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9DB3" w14:textId="52FC0C02" w:rsidR="00F31FBC" w:rsidRPr="002A11B1" w:rsidRDefault="00B74C4A" w:rsidP="002A11B1">
      <w:pPr>
        <w:tabs>
          <w:tab w:val="left" w:pos="5245"/>
          <w:tab w:val="left" w:pos="5670"/>
        </w:tabs>
        <w:spacing w:after="240" w:line="240" w:lineRule="auto"/>
        <w:ind w:left="5245"/>
        <w:rPr>
          <w:rFonts w:eastAsia="Times New Roman" w:cs="Arial"/>
          <w:color w:val="auto"/>
          <w:sz w:val="16"/>
          <w:szCs w:val="16"/>
          <w:lang w:eastAsia="pl-PL"/>
        </w:rPr>
      </w:pPr>
      <w:r w:rsidRPr="00B74C4A">
        <w:rPr>
          <w:rFonts w:eastAsia="Times New Roman" w:cs="Arial"/>
          <w:color w:val="auto"/>
          <w:sz w:val="16"/>
          <w:szCs w:val="16"/>
          <w:lang w:eastAsia="pl-PL"/>
        </w:rPr>
        <w:t xml:space="preserve">Załącznik nr </w:t>
      </w:r>
      <w:r w:rsidR="00BC43C6">
        <w:rPr>
          <w:rFonts w:eastAsia="Times New Roman" w:cs="Arial"/>
          <w:color w:val="auto"/>
          <w:sz w:val="16"/>
          <w:szCs w:val="16"/>
          <w:lang w:eastAsia="pl-PL"/>
        </w:rPr>
        <w:t>5</w:t>
      </w:r>
      <w:r>
        <w:rPr>
          <w:rFonts w:eastAsia="Times New Roman" w:cs="Arial"/>
          <w:color w:val="auto"/>
          <w:sz w:val="16"/>
          <w:szCs w:val="16"/>
          <w:lang w:eastAsia="pl-PL"/>
        </w:rPr>
        <w:t xml:space="preserve"> </w:t>
      </w:r>
      <w:r w:rsidRPr="00B74C4A">
        <w:rPr>
          <w:rFonts w:eastAsia="Times New Roman" w:cs="Arial"/>
          <w:color w:val="auto"/>
          <w:sz w:val="16"/>
          <w:szCs w:val="16"/>
          <w:lang w:eastAsia="pl-PL"/>
        </w:rPr>
        <w:t xml:space="preserve">do Regulaminu udzielania </w:t>
      </w:r>
      <w:r>
        <w:rPr>
          <w:rFonts w:eastAsia="Times New Roman" w:cs="Arial"/>
          <w:color w:val="auto"/>
          <w:sz w:val="16"/>
          <w:szCs w:val="16"/>
          <w:lang w:eastAsia="pl-PL"/>
        </w:rPr>
        <w:br/>
      </w:r>
      <w:r w:rsidRPr="00B74C4A">
        <w:rPr>
          <w:rFonts w:eastAsia="Times New Roman" w:cs="Arial"/>
          <w:color w:val="auto"/>
          <w:sz w:val="16"/>
          <w:szCs w:val="16"/>
          <w:lang w:eastAsia="pl-PL"/>
        </w:rPr>
        <w:t xml:space="preserve">i przekazywania pomocy finansowej z budżetu Województwa Mazowieckiego w ramach </w:t>
      </w:r>
      <w:r w:rsidR="00AC20CB">
        <w:rPr>
          <w:rFonts w:eastAsia="Times New Roman" w:cs="Arial"/>
          <w:color w:val="auto"/>
          <w:sz w:val="16"/>
          <w:szCs w:val="16"/>
          <w:lang w:eastAsia="pl-PL"/>
        </w:rPr>
        <w:t xml:space="preserve">programu „Mazowsze dla czystego </w:t>
      </w:r>
      <w:r w:rsidR="00B01879">
        <w:rPr>
          <w:rFonts w:eastAsia="Times New Roman" w:cs="Arial"/>
          <w:color w:val="auto"/>
          <w:sz w:val="16"/>
          <w:szCs w:val="16"/>
          <w:lang w:eastAsia="pl-PL"/>
        </w:rPr>
        <w:t>ciepła</w:t>
      </w:r>
      <w:r w:rsidR="00AC20CB">
        <w:rPr>
          <w:rFonts w:eastAsia="Times New Roman" w:cs="Arial"/>
          <w:color w:val="auto"/>
          <w:sz w:val="16"/>
          <w:szCs w:val="16"/>
          <w:lang w:eastAsia="pl-PL"/>
        </w:rPr>
        <w:t>”</w:t>
      </w:r>
    </w:p>
    <w:p w14:paraId="56CF2179" w14:textId="6C58997F" w:rsidR="000D1AA8" w:rsidRPr="00FF2504" w:rsidRDefault="00B01879" w:rsidP="005D5E16">
      <w:pPr>
        <w:pStyle w:val="Nagwek1"/>
      </w:pPr>
      <w:r>
        <w:t>R</w:t>
      </w:r>
      <w:r w:rsidRPr="00B01879">
        <w:t>aport końcowy z wykonania Zadania</w:t>
      </w:r>
    </w:p>
    <w:p w14:paraId="29E5D2F4" w14:textId="785EA93F" w:rsidR="00FF2504" w:rsidRPr="005D5E16" w:rsidRDefault="00FF2504" w:rsidP="00AE6818">
      <w:pPr>
        <w:pStyle w:val="Nagwek2"/>
      </w:pPr>
      <w:r w:rsidRPr="00FF2504">
        <w:t>Nazwa zadania</w:t>
      </w:r>
    </w:p>
    <w:tbl>
      <w:tblPr>
        <w:tblStyle w:val="Tabela-Siatka3"/>
        <w:tblW w:w="8926" w:type="dxa"/>
        <w:jc w:val="center"/>
        <w:tblLook w:val="04A0" w:firstRow="1" w:lastRow="0" w:firstColumn="1" w:lastColumn="0" w:noHBand="0" w:noVBand="1"/>
        <w:tblCaption w:val="Nazwa zadania"/>
        <w:tblDescription w:val="Tabela do wypełnienia przez wnioskodawcę zawierająca nazwę zadania oraz nazwę jednostk organizacyjnej, która będzie realizowała zadanie"/>
      </w:tblPr>
      <w:tblGrid>
        <w:gridCol w:w="1572"/>
        <w:gridCol w:w="2918"/>
        <w:gridCol w:w="236"/>
        <w:gridCol w:w="1395"/>
        <w:gridCol w:w="2805"/>
      </w:tblGrid>
      <w:tr w:rsidR="00FF2504" w14:paraId="505C74D6" w14:textId="77777777" w:rsidTr="005D5E16">
        <w:trPr>
          <w:jc w:val="center"/>
        </w:trPr>
        <w:tc>
          <w:tcPr>
            <w:tcW w:w="157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DAA56B" w14:textId="77777777" w:rsidR="00FF2504" w:rsidRPr="00B658D8" w:rsidRDefault="00FF2504" w:rsidP="007A109D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5FDFD1FC">
              <w:rPr>
                <w:b/>
                <w:bCs/>
              </w:rPr>
              <w:t>Nazwa zadania:</w:t>
            </w:r>
          </w:p>
        </w:tc>
        <w:tc>
          <w:tcPr>
            <w:tcW w:w="2918" w:type="dxa"/>
            <w:tcBorders>
              <w:bottom w:val="single" w:sz="4" w:space="0" w:color="000000" w:themeColor="text1"/>
              <w:right w:val="nil"/>
            </w:tcBorders>
          </w:tcPr>
          <w:p w14:paraId="0F08DE5A" w14:textId="77777777" w:rsidR="00FF2504" w:rsidRPr="00757E3B" w:rsidRDefault="00FF2504" w:rsidP="007A109D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63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246EC7F" w14:textId="77777777" w:rsidR="00FF2504" w:rsidRPr="00757E3B" w:rsidRDefault="00FF2504" w:rsidP="007A109D">
            <w:pPr>
              <w:pStyle w:val="Akapitzlist"/>
              <w:ind w:left="0"/>
              <w:jc w:val="both"/>
            </w:pPr>
          </w:p>
        </w:tc>
        <w:tc>
          <w:tcPr>
            <w:tcW w:w="2805" w:type="dxa"/>
            <w:tcBorders>
              <w:left w:val="nil"/>
            </w:tcBorders>
          </w:tcPr>
          <w:p w14:paraId="55EBC11E" w14:textId="77777777" w:rsidR="00FF2504" w:rsidRPr="00757E3B" w:rsidRDefault="00FF2504" w:rsidP="007A109D">
            <w:pPr>
              <w:pStyle w:val="Akapitzlist"/>
              <w:ind w:left="0"/>
              <w:jc w:val="both"/>
            </w:pPr>
          </w:p>
        </w:tc>
      </w:tr>
      <w:tr w:rsidR="00FF2504" w14:paraId="6DC56091" w14:textId="77777777" w:rsidTr="005D5E16">
        <w:trPr>
          <w:jc w:val="center"/>
        </w:trPr>
        <w:tc>
          <w:tcPr>
            <w:tcW w:w="4490" w:type="dxa"/>
            <w:gridSpan w:val="2"/>
            <w:shd w:val="clear" w:color="auto" w:fill="D9D9D9" w:themeFill="background1" w:themeFillShade="D9"/>
            <w:vAlign w:val="center"/>
          </w:tcPr>
          <w:p w14:paraId="05FB26E3" w14:textId="26893262" w:rsidR="00FF2504" w:rsidRPr="00757E3B" w:rsidRDefault="00FF2504" w:rsidP="007A109D">
            <w:pPr>
              <w:pStyle w:val="Akapitzlist"/>
              <w:ind w:left="0"/>
              <w:rPr>
                <w:b/>
                <w:bCs/>
              </w:rPr>
            </w:pPr>
            <w:r w:rsidRPr="00757E3B">
              <w:rPr>
                <w:b/>
                <w:bCs/>
              </w:rPr>
              <w:t xml:space="preserve">Jednostka organizacyjna, która </w:t>
            </w:r>
            <w:r w:rsidR="000C1329">
              <w:rPr>
                <w:b/>
                <w:bCs/>
              </w:rPr>
              <w:t>zrealizowała</w:t>
            </w:r>
            <w:r w:rsidRPr="00757E3B">
              <w:rPr>
                <w:b/>
                <w:bCs/>
              </w:rPr>
              <w:t xml:space="preserve"> zadanie (jeżeli dotyczy):</w:t>
            </w:r>
          </w:p>
        </w:tc>
        <w:tc>
          <w:tcPr>
            <w:tcW w:w="236" w:type="dxa"/>
            <w:tcBorders>
              <w:right w:val="nil"/>
            </w:tcBorders>
          </w:tcPr>
          <w:p w14:paraId="0F0F9095" w14:textId="77777777" w:rsidR="00FF2504" w:rsidRPr="00757E3B" w:rsidRDefault="00FF2504" w:rsidP="007A109D">
            <w:pPr>
              <w:pStyle w:val="Akapitzlist"/>
              <w:ind w:left="0"/>
              <w:jc w:val="both"/>
            </w:pPr>
          </w:p>
        </w:tc>
        <w:tc>
          <w:tcPr>
            <w:tcW w:w="4200" w:type="dxa"/>
            <w:gridSpan w:val="2"/>
            <w:tcBorders>
              <w:left w:val="nil"/>
            </w:tcBorders>
          </w:tcPr>
          <w:p w14:paraId="632A6DDB" w14:textId="77777777" w:rsidR="00FF2504" w:rsidRPr="00757E3B" w:rsidRDefault="00FF2504" w:rsidP="007A109D">
            <w:pPr>
              <w:pStyle w:val="Akapitzlist"/>
              <w:ind w:left="0"/>
              <w:jc w:val="both"/>
            </w:pPr>
            <w:r w:rsidRPr="00757E3B">
              <w:t>[do</w:t>
            </w:r>
            <w:r>
              <w:t xml:space="preserve"> </w:t>
            </w:r>
            <w:r w:rsidRPr="00757E3B">
              <w:t>uzupełnienia]</w:t>
            </w:r>
          </w:p>
        </w:tc>
      </w:tr>
    </w:tbl>
    <w:p w14:paraId="4C08B566" w14:textId="0688D13F" w:rsidR="00697B02" w:rsidRDefault="00697B02" w:rsidP="00AE6818">
      <w:pPr>
        <w:pStyle w:val="Nagwek2"/>
      </w:pPr>
      <w:r w:rsidRPr="00697B02">
        <w:t>Dofinansowanie kosztów zakupu nośników energii dla mieszkańców ponoszących zwiększone koszty grzewcze budynku lub lokalu mieszkalnego wynikające z trwałej zmiany systemu ogrzewania na jeden z systemów niskoemisyjnych</w:t>
      </w:r>
    </w:p>
    <w:p w14:paraId="2C594D46" w14:textId="6A774B16" w:rsidR="001A43BE" w:rsidRPr="005D5E16" w:rsidRDefault="002A4783" w:rsidP="005D5E16">
      <w:bookmarkStart w:id="0" w:name="_Hlk124763050"/>
      <w:r w:rsidRPr="005D5E16">
        <w:t>Zestawienie kosztów</w:t>
      </w:r>
      <w:r w:rsidR="00CA3F53" w:rsidRPr="005D5E16">
        <w:t xml:space="preserve"> </w:t>
      </w:r>
      <w:r w:rsidR="004666D9" w:rsidRPr="005D5E16">
        <w:t>w odniesieniu do poszczególnych odbiorców dofinansowania wraz ze wskazaniem rodzaju nośnika energii</w:t>
      </w:r>
      <w:r w:rsidR="00F5310D">
        <w:rPr>
          <w:rStyle w:val="Odwoanieprzypisudolnego"/>
        </w:rPr>
        <w:footnoteReference w:id="2"/>
      </w:r>
    </w:p>
    <w:tbl>
      <w:tblPr>
        <w:tblpPr w:leftFromText="141" w:rightFromText="141" w:vertAnchor="text" w:horzAnchor="margin" w:tblpY="4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oszty nośników energii"/>
        <w:tblDescription w:val="Tabela do uzupełnienia przez Beneficjenta zawerajaca zestawienie kosztów poszczególnych dotacji przekazanych mieszkańcom na zakup nośników energii"/>
      </w:tblPr>
      <w:tblGrid>
        <w:gridCol w:w="572"/>
        <w:gridCol w:w="1833"/>
        <w:gridCol w:w="2126"/>
        <w:gridCol w:w="1418"/>
        <w:gridCol w:w="1701"/>
        <w:gridCol w:w="1701"/>
      </w:tblGrid>
      <w:tr w:rsidR="004666D9" w:rsidRPr="00CA0E5A" w14:paraId="3A51B050" w14:textId="77777777" w:rsidTr="005D5E16">
        <w:trPr>
          <w:tblHeader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9665B5" w14:textId="77777777" w:rsidR="004666D9" w:rsidRPr="00CA0E5A" w:rsidRDefault="004666D9" w:rsidP="004666D9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bookmarkStart w:id="1" w:name="_Hlk124763665"/>
            <w:bookmarkEnd w:id="0"/>
            <w:r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C88FB2" w14:textId="229D9E2E" w:rsidR="004666D9" w:rsidRPr="00CA0E5A" w:rsidRDefault="004666D9" w:rsidP="00CA0E5A">
            <w:pPr>
              <w:spacing w:line="276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>Wyszczególnienie poszczególnych odbiorców dofinansowania poprzez wskazanie miejsc</w:t>
            </w:r>
            <w:r w:rsidR="00705268">
              <w:rPr>
                <w:rFonts w:eastAsia="Times New Roman" w:cs="Arial"/>
                <w:b/>
                <w:sz w:val="18"/>
                <w:szCs w:val="18"/>
                <w:lang w:eastAsia="pl-PL"/>
              </w:rPr>
              <w:t>owości</w:t>
            </w:r>
            <w:r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zamieszkania (bez podawania danych osobowych)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B3D6951" w14:textId="57AF1E0F" w:rsidR="004666D9" w:rsidRPr="00CA0E5A" w:rsidRDefault="004666D9" w:rsidP="004666D9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Rodzaj </w:t>
            </w:r>
            <w:r w:rsidR="005D5E16"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i ilość </w:t>
            </w: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>zakupionego nośnika energii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DFE3779" w14:textId="002DC507" w:rsidR="004666D9" w:rsidRPr="00CA0E5A" w:rsidRDefault="004666D9" w:rsidP="004666D9">
            <w:pPr>
              <w:spacing w:line="240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Wartość </w:t>
            </w:r>
            <w:r w:rsidR="00FF2504"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>całkowita</w:t>
            </w: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 [zł]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A2D7C6" w14:textId="77777777" w:rsidR="004666D9" w:rsidRPr="00CA0E5A" w:rsidRDefault="004666D9" w:rsidP="004666D9">
            <w:pPr>
              <w:spacing w:line="240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>Wartość kosztów kwalifikowalnych [zł]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E3CB753" w14:textId="2A6577DA" w:rsidR="004666D9" w:rsidRPr="00CA0E5A" w:rsidRDefault="004666D9" w:rsidP="004666D9">
            <w:pPr>
              <w:spacing w:line="240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>Kwota dofinansowania z programu „Mazowsze dla czystego ciepła”</w:t>
            </w:r>
          </w:p>
        </w:tc>
      </w:tr>
      <w:tr w:rsidR="005D5E16" w:rsidRPr="00CA0E5A" w14:paraId="252D00B5" w14:textId="77777777" w:rsidTr="00CA0E5A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6AE5B9A3" w14:textId="77777777" w:rsidR="005D5E16" w:rsidRPr="00CA0E5A" w:rsidRDefault="005D5E16" w:rsidP="005D5E16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0E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33" w:type="dxa"/>
            <w:shd w:val="clear" w:color="auto" w:fill="FFFFFF" w:themeFill="background1"/>
          </w:tcPr>
          <w:p w14:paraId="0A0F947C" w14:textId="5248101F" w:rsidR="005D5E16" w:rsidRPr="00CA0E5A" w:rsidRDefault="005D5E16" w:rsidP="005D5E1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2126" w:type="dxa"/>
          </w:tcPr>
          <w:p w14:paraId="12C00CAD" w14:textId="6C593F10" w:rsidR="005D5E16" w:rsidRPr="00CA0E5A" w:rsidRDefault="005D5E16" w:rsidP="005D5E16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6CB30217" w14:textId="361E4D0F" w:rsidR="005D5E16" w:rsidRPr="00CA0E5A" w:rsidRDefault="005D5E16" w:rsidP="00CA0E5A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auto"/>
          </w:tcPr>
          <w:p w14:paraId="2A6423DE" w14:textId="2B649BD6" w:rsidR="005D5E16" w:rsidRPr="00CA0E5A" w:rsidRDefault="005D5E16" w:rsidP="005D5E16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C0CAB2" w14:textId="17DFC1BB" w:rsidR="005D5E16" w:rsidRPr="00CA0E5A" w:rsidRDefault="005D5E16" w:rsidP="005D5E16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D5E16" w:rsidRPr="00CA0E5A" w14:paraId="3D3310EF" w14:textId="77777777" w:rsidTr="00CA0E5A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4A80E4C3" w14:textId="77777777" w:rsidR="005D5E16" w:rsidRPr="00CA0E5A" w:rsidRDefault="005D5E16" w:rsidP="005D5E16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0E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33" w:type="dxa"/>
            <w:shd w:val="clear" w:color="auto" w:fill="FFFFFF" w:themeFill="background1"/>
          </w:tcPr>
          <w:p w14:paraId="4DD4F1D8" w14:textId="319F571F" w:rsidR="005D5E16" w:rsidRPr="00CA0E5A" w:rsidRDefault="005D5E16" w:rsidP="005D5E1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2126" w:type="dxa"/>
          </w:tcPr>
          <w:p w14:paraId="7D4EBF9C" w14:textId="36D53250" w:rsidR="005D5E16" w:rsidRPr="00CA0E5A" w:rsidRDefault="005D5E16" w:rsidP="005D5E16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5119C333" w14:textId="437F0939" w:rsidR="005D5E16" w:rsidRPr="00CA0E5A" w:rsidRDefault="005D5E16" w:rsidP="00CA0E5A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auto"/>
          </w:tcPr>
          <w:p w14:paraId="64625B5C" w14:textId="4DBB1EC8" w:rsidR="005D5E16" w:rsidRPr="00CA0E5A" w:rsidRDefault="005D5E16" w:rsidP="005D5E16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57BE7A" w14:textId="7E17F01B" w:rsidR="005D5E16" w:rsidRPr="00CA0E5A" w:rsidRDefault="005D5E16" w:rsidP="005D5E16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D5E16" w:rsidRPr="00CA0E5A" w14:paraId="6FAC90F9" w14:textId="77777777" w:rsidTr="00CA0E5A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6B1D66A8" w14:textId="77777777" w:rsidR="005D5E16" w:rsidRPr="00CA0E5A" w:rsidRDefault="005D5E16" w:rsidP="005D5E16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0E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33" w:type="dxa"/>
            <w:shd w:val="clear" w:color="auto" w:fill="FFFFFF" w:themeFill="background1"/>
          </w:tcPr>
          <w:p w14:paraId="61F81FF5" w14:textId="48DDFC47" w:rsidR="005D5E16" w:rsidRPr="00CA0E5A" w:rsidRDefault="005D5E16" w:rsidP="005D5E1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2126" w:type="dxa"/>
          </w:tcPr>
          <w:p w14:paraId="06EEED9F" w14:textId="2BF7F750" w:rsidR="005D5E16" w:rsidRPr="00CA0E5A" w:rsidRDefault="005D5E16" w:rsidP="005D5E16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171EAAA8" w14:textId="7B91A233" w:rsidR="005D5E16" w:rsidRPr="00CA0E5A" w:rsidRDefault="005D5E16" w:rsidP="00CA0E5A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auto"/>
          </w:tcPr>
          <w:p w14:paraId="0E85A3DC" w14:textId="1E98C7C8" w:rsidR="005D5E16" w:rsidRPr="00CA0E5A" w:rsidRDefault="005D5E16" w:rsidP="005D5E16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EBE492" w14:textId="77633F74" w:rsidR="005D5E16" w:rsidRPr="00CA0E5A" w:rsidRDefault="005D5E16" w:rsidP="005D5E16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D5E16" w:rsidRPr="00CA0E5A" w14:paraId="7811CED1" w14:textId="77777777" w:rsidTr="00CA0E5A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4A429BCA" w14:textId="77777777" w:rsidR="005D5E16" w:rsidRPr="00CA0E5A" w:rsidRDefault="005D5E16" w:rsidP="005D5E16">
            <w:pPr>
              <w:rPr>
                <w:rFonts w:cs="Arial"/>
                <w:bCs/>
                <w:sz w:val="18"/>
                <w:szCs w:val="18"/>
              </w:rPr>
            </w:pPr>
            <w:r w:rsidRPr="00CA0E5A">
              <w:rPr>
                <w:rFonts w:cs="Arial"/>
                <w:bCs/>
                <w:sz w:val="18"/>
                <w:szCs w:val="18"/>
              </w:rPr>
              <w:t>4.</w:t>
            </w:r>
          </w:p>
        </w:tc>
        <w:tc>
          <w:tcPr>
            <w:tcW w:w="1833" w:type="dxa"/>
            <w:shd w:val="clear" w:color="auto" w:fill="FFFFFF" w:themeFill="background1"/>
          </w:tcPr>
          <w:p w14:paraId="785F6D9F" w14:textId="07241C98" w:rsidR="005D5E16" w:rsidRPr="00CA0E5A" w:rsidRDefault="005D5E16" w:rsidP="005D5E16">
            <w:pPr>
              <w:rPr>
                <w:rFonts w:cs="Arial"/>
                <w:b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2126" w:type="dxa"/>
          </w:tcPr>
          <w:p w14:paraId="7FFD5369" w14:textId="62D78024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3475DDA7" w14:textId="1D087E35" w:rsidR="005D5E16" w:rsidRPr="00CA0E5A" w:rsidRDefault="005D5E16" w:rsidP="00CA0E5A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auto"/>
          </w:tcPr>
          <w:p w14:paraId="28C528E9" w14:textId="6635176D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BF32EF" w14:textId="35864AE3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D5E16" w:rsidRPr="00CA0E5A" w14:paraId="64406559" w14:textId="77777777" w:rsidTr="00CA0E5A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5E381984" w14:textId="77777777" w:rsidR="005D5E16" w:rsidRPr="00CA0E5A" w:rsidRDefault="005D5E16" w:rsidP="005D5E16">
            <w:pPr>
              <w:rPr>
                <w:rFonts w:cs="Arial"/>
                <w:bCs/>
                <w:sz w:val="18"/>
                <w:szCs w:val="18"/>
              </w:rPr>
            </w:pPr>
            <w:r w:rsidRPr="00CA0E5A">
              <w:rPr>
                <w:rFonts w:cs="Arial"/>
                <w:bCs/>
                <w:sz w:val="18"/>
                <w:szCs w:val="18"/>
              </w:rPr>
              <w:t>5.</w:t>
            </w:r>
          </w:p>
        </w:tc>
        <w:tc>
          <w:tcPr>
            <w:tcW w:w="1833" w:type="dxa"/>
            <w:shd w:val="clear" w:color="auto" w:fill="FFFFFF" w:themeFill="background1"/>
          </w:tcPr>
          <w:p w14:paraId="2937C4E1" w14:textId="0F699CCF" w:rsidR="005D5E16" w:rsidRPr="00CA0E5A" w:rsidRDefault="005D5E16" w:rsidP="005D5E16">
            <w:pPr>
              <w:rPr>
                <w:rFonts w:cs="Arial"/>
                <w:b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2126" w:type="dxa"/>
          </w:tcPr>
          <w:p w14:paraId="5B88C31A" w14:textId="005BDB3F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28B1B4B5" w14:textId="69DE7E82" w:rsidR="005D5E16" w:rsidRPr="00CA0E5A" w:rsidRDefault="005D5E16" w:rsidP="00CA0E5A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auto"/>
          </w:tcPr>
          <w:p w14:paraId="446E4BAF" w14:textId="1DD08D49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5A60CC" w14:textId="7BF3C924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D5E16" w:rsidRPr="00CA0E5A" w14:paraId="3834B27A" w14:textId="77777777" w:rsidTr="00CA0E5A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157CEF1C" w14:textId="1D1031A8" w:rsidR="005D5E16" w:rsidRPr="00CA0E5A" w:rsidRDefault="005D5E16" w:rsidP="005D5E16">
            <w:pPr>
              <w:rPr>
                <w:rFonts w:cs="Arial"/>
                <w:bCs/>
                <w:sz w:val="10"/>
                <w:szCs w:val="10"/>
              </w:rPr>
            </w:pPr>
            <w:r w:rsidRPr="00CA0E5A">
              <w:rPr>
                <w:rFonts w:cs="Arial"/>
                <w:bCs/>
                <w:sz w:val="10"/>
                <w:szCs w:val="10"/>
              </w:rPr>
              <w:t>[do uzupełnienia]</w:t>
            </w:r>
          </w:p>
        </w:tc>
        <w:tc>
          <w:tcPr>
            <w:tcW w:w="1833" w:type="dxa"/>
            <w:shd w:val="clear" w:color="auto" w:fill="FFFFFF" w:themeFill="background1"/>
          </w:tcPr>
          <w:p w14:paraId="74EDCE99" w14:textId="61B15D68" w:rsidR="005D5E16" w:rsidRPr="00CA0E5A" w:rsidRDefault="005D5E16" w:rsidP="005D5E16">
            <w:pPr>
              <w:rPr>
                <w:rFonts w:cs="Arial"/>
                <w:b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2126" w:type="dxa"/>
          </w:tcPr>
          <w:p w14:paraId="621BC415" w14:textId="5EF69E28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5E3E473F" w14:textId="17A83777" w:rsidR="005D5E16" w:rsidRPr="00CA0E5A" w:rsidRDefault="005D5E16" w:rsidP="00CA0E5A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auto"/>
          </w:tcPr>
          <w:p w14:paraId="16403220" w14:textId="64C8F771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CFC13A" w14:textId="527872BF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D5E16" w:rsidRPr="00CA0E5A" w14:paraId="533518AD" w14:textId="77777777" w:rsidTr="00CA0E5A">
        <w:trPr>
          <w:tblHeader/>
        </w:trPr>
        <w:tc>
          <w:tcPr>
            <w:tcW w:w="572" w:type="dxa"/>
            <w:shd w:val="clear" w:color="auto" w:fill="D9D9D9" w:themeFill="background1" w:themeFillShade="D9"/>
          </w:tcPr>
          <w:p w14:paraId="58AFB515" w14:textId="77777777" w:rsidR="005D5E16" w:rsidRPr="00CA0E5A" w:rsidRDefault="005D5E16" w:rsidP="005D5E16">
            <w:pPr>
              <w:rPr>
                <w:rFonts w:cs="Arial"/>
                <w:b/>
                <w:sz w:val="18"/>
                <w:szCs w:val="18"/>
              </w:rPr>
            </w:pPr>
            <w:bookmarkStart w:id="2" w:name="_Hlk125118829"/>
          </w:p>
        </w:tc>
        <w:tc>
          <w:tcPr>
            <w:tcW w:w="1833" w:type="dxa"/>
            <w:shd w:val="clear" w:color="auto" w:fill="FFFFFF" w:themeFill="background1"/>
          </w:tcPr>
          <w:p w14:paraId="67C2BA66" w14:textId="362C56B7" w:rsidR="005D5E16" w:rsidRPr="00CA0E5A" w:rsidRDefault="005D5E16" w:rsidP="005D5E16">
            <w:pPr>
              <w:rPr>
                <w:rFonts w:cs="Arial"/>
                <w:b/>
                <w:sz w:val="18"/>
                <w:szCs w:val="18"/>
              </w:rPr>
            </w:pPr>
            <w:r w:rsidRPr="00CA0E5A">
              <w:rPr>
                <w:rFonts w:cs="Arial"/>
                <w:b/>
                <w:sz w:val="18"/>
                <w:szCs w:val="18"/>
              </w:rPr>
              <w:t>Razem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475B7BE" w14:textId="77777777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316C1F3" w14:textId="31E81E82" w:rsidR="005D5E16" w:rsidRPr="00CA0E5A" w:rsidRDefault="00CA0E5A" w:rsidP="00CA0E5A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FFFFFF" w:themeFill="background1"/>
          </w:tcPr>
          <w:p w14:paraId="3B1B5D85" w14:textId="43717F9F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</w:tcPr>
          <w:p w14:paraId="23DF93C8" w14:textId="7439D17F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</w:tr>
      <w:bookmarkEnd w:id="1"/>
      <w:bookmarkEnd w:id="2"/>
    </w:tbl>
    <w:p w14:paraId="3031919D" w14:textId="78ABEF60" w:rsidR="00697B02" w:rsidRDefault="00697B02" w:rsidP="00697B02">
      <w:pPr>
        <w:rPr>
          <w:lang w:eastAsia="pl-PL"/>
        </w:rPr>
      </w:pPr>
    </w:p>
    <w:p w14:paraId="01499EC3" w14:textId="77777777" w:rsidR="000664C9" w:rsidRPr="00EE0257" w:rsidRDefault="000664C9" w:rsidP="00EE0257">
      <w:pPr>
        <w:spacing w:before="120" w:after="120" w:line="240" w:lineRule="auto"/>
        <w:rPr>
          <w:rFonts w:eastAsia="Times New Roman" w:cs="Arial"/>
          <w:b/>
          <w:szCs w:val="22"/>
          <w:lang w:eastAsia="pl-PL"/>
        </w:rPr>
        <w:sectPr w:rsidR="000664C9" w:rsidRPr="00EE0257" w:rsidSect="005D5E16">
          <w:headerReference w:type="default" r:id="rId12"/>
          <w:footerReference w:type="default" r:id="rId13"/>
          <w:pgSz w:w="11906" w:h="16838" w:code="9"/>
          <w:pgMar w:top="2418" w:right="1418" w:bottom="902" w:left="1418" w:header="964" w:footer="709" w:gutter="0"/>
          <w:cols w:space="708"/>
          <w:docGrid w:linePitch="360"/>
        </w:sectPr>
      </w:pPr>
    </w:p>
    <w:p w14:paraId="2F11BD14" w14:textId="716F8AA5" w:rsidR="000E32E6" w:rsidRPr="00FF2504" w:rsidRDefault="004666D9" w:rsidP="00AE6818">
      <w:pPr>
        <w:pStyle w:val="Nagwek2"/>
      </w:pPr>
      <w:r w:rsidRPr="00FF2504">
        <w:lastRenderedPageBreak/>
        <w:t>Dofinansowanie mieszkańcom kosztów koniecznych do poniesienia przy poprawie efektywności energetycznej budynków w ramach lokalnych i krajowych programów lub instrumentów finansowych</w:t>
      </w:r>
    </w:p>
    <w:p w14:paraId="04D2AA76" w14:textId="2B7A18ED" w:rsidR="004666D9" w:rsidRPr="00F5310D" w:rsidRDefault="00CF3609" w:rsidP="00700578">
      <w:pPr>
        <w:spacing w:after="120"/>
        <w:jc w:val="both"/>
        <w:rPr>
          <w:rFonts w:eastAsia="Times New Roman" w:cs="Arial"/>
          <w:szCs w:val="22"/>
          <w:lang w:eastAsia="pl-PL"/>
        </w:rPr>
      </w:pPr>
      <w:r w:rsidRPr="00F5310D">
        <w:rPr>
          <w:szCs w:val="22"/>
          <w:lang w:eastAsia="pl-PL"/>
        </w:rPr>
        <w:t>Zestawienie kosztów w odniesieniu do poszczególnych odbiorców dofinansowania wraz ze wskazaniem rodzaju wykonanego zadania</w:t>
      </w:r>
      <w:r w:rsidR="00F5310D">
        <w:rPr>
          <w:rStyle w:val="Odwoanieprzypisudolnego"/>
          <w:szCs w:val="22"/>
          <w:lang w:eastAsia="pl-PL"/>
        </w:rPr>
        <w:footnoteReference w:id="3"/>
      </w:r>
    </w:p>
    <w:tbl>
      <w:tblPr>
        <w:tblpPr w:leftFromText="141" w:rightFromText="141" w:vertAnchor="text" w:horzAnchor="margin" w:tblpY="4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oszty zmiany systemów ogrzewania"/>
        <w:tblDescription w:val="Tabela do uzupełnienia przez Beneficjenta zawierająca wyszczególnienie kosztów zmiany sposobu ogrzewania przekaznych w poszczególnych dotacjach dlamieszkańców "/>
      </w:tblPr>
      <w:tblGrid>
        <w:gridCol w:w="572"/>
        <w:gridCol w:w="1833"/>
        <w:gridCol w:w="1559"/>
        <w:gridCol w:w="1701"/>
        <w:gridCol w:w="1418"/>
        <w:gridCol w:w="1417"/>
        <w:gridCol w:w="1701"/>
      </w:tblGrid>
      <w:tr w:rsidR="004719E6" w:rsidRPr="00CA0E5A" w14:paraId="52BB5ADF" w14:textId="77777777" w:rsidTr="00493A6D">
        <w:trPr>
          <w:tblHeader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DA31F4" w14:textId="77777777" w:rsidR="004719E6" w:rsidRPr="00CA0E5A" w:rsidRDefault="004719E6" w:rsidP="00493A6D">
            <w:pPr>
              <w:spacing w:line="276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BB1D42" w14:textId="1D5141D4" w:rsidR="004719E6" w:rsidRPr="00CA0E5A" w:rsidRDefault="004719E6" w:rsidP="00493A6D">
            <w:pPr>
              <w:spacing w:line="276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Wyszczególnienie poszczególnych odbiorców dofinansowania poprzez wskazanie </w:t>
            </w:r>
            <w:r w:rsidR="00AC6D00"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miejsc</w:t>
            </w:r>
            <w:r w:rsidR="00AC6D00">
              <w:rPr>
                <w:rFonts w:eastAsia="Times New Roman" w:cs="Arial"/>
                <w:b/>
                <w:sz w:val="18"/>
                <w:szCs w:val="18"/>
                <w:lang w:eastAsia="pl-PL"/>
              </w:rPr>
              <w:t>owości</w:t>
            </w:r>
            <w:r w:rsidR="00AC6D00"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zamieszkania </w:t>
            </w:r>
            <w:r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(bez podawania danych osobowych)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75E289F" w14:textId="1957A962" w:rsidR="004719E6" w:rsidRPr="00CA0E5A" w:rsidRDefault="004719E6" w:rsidP="00493A6D">
            <w:pPr>
              <w:spacing w:line="276" w:lineRule="auto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Rodzaj wykonanego zadania </w:t>
            </w:r>
            <w:r w:rsidRPr="00CA0E5A">
              <w:rPr>
                <w:rFonts w:cs="Arial"/>
                <w:color w:val="auto"/>
                <w:sz w:val="18"/>
                <w:szCs w:val="18"/>
              </w:rPr>
              <w:t>(np. podłączenie do sieci ciepłowniczej, zmiana systemu ogrzewania – wskazanie rodzaju instalacji wraz ze wskazaniem rodzaju paliwa, instalacja odnawialnych źródeł ciepła, wykonanie termomodernizacj</w:t>
            </w:r>
            <w:r w:rsidR="004509A9" w:rsidRPr="00CA0E5A">
              <w:rPr>
                <w:rFonts w:cs="Arial"/>
                <w:color w:val="auto"/>
                <w:sz w:val="18"/>
                <w:szCs w:val="18"/>
              </w:rPr>
              <w:t>i</w:t>
            </w:r>
            <w:r w:rsidRPr="00CA0E5A">
              <w:rPr>
                <w:rFonts w:cs="Arial"/>
                <w:color w:val="auto"/>
                <w:sz w:val="18"/>
                <w:szCs w:val="18"/>
              </w:rPr>
              <w:t>, itp.</w:t>
            </w:r>
            <w:r w:rsidR="004509A9" w:rsidRPr="00CA0E5A">
              <w:rPr>
                <w:rFonts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03F30F" w14:textId="5BD90B7C" w:rsidR="004719E6" w:rsidRPr="00CA0E5A" w:rsidRDefault="00DA17BC" w:rsidP="00493A6D">
            <w:pPr>
              <w:spacing w:line="276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Powierzchnia użytkowa </w:t>
            </w:r>
            <w:r w:rsidR="00CA0E5A"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>budynku odbiorcy dofinansowania [m</w:t>
            </w:r>
            <w:r w:rsidR="00CA0E5A" w:rsidRPr="00CA0E5A">
              <w:rPr>
                <w:rFonts w:cs="Arial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="00CA0E5A"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>]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2493CB9" w14:textId="0CB80BFA" w:rsidR="004719E6" w:rsidRPr="00CA0E5A" w:rsidRDefault="004719E6" w:rsidP="00493A6D">
            <w:pPr>
              <w:spacing w:line="276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Wartość </w:t>
            </w:r>
            <w:r w:rsidR="00FF2504"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>całkowita</w:t>
            </w: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 [zł]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AB3A54" w14:textId="77777777" w:rsidR="004719E6" w:rsidRPr="00CA0E5A" w:rsidRDefault="004719E6" w:rsidP="00493A6D">
            <w:pPr>
              <w:spacing w:line="276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>Wartość kosztów kwalifikowalnych [zł]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E9A067" w14:textId="11B3B8D8" w:rsidR="004719E6" w:rsidRPr="00CA0E5A" w:rsidRDefault="004719E6" w:rsidP="00493A6D">
            <w:pPr>
              <w:spacing w:line="276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>Kwota dofinansowania z programu „Mazowsze dla czystego ciepła”</w:t>
            </w:r>
          </w:p>
        </w:tc>
      </w:tr>
      <w:tr w:rsidR="004509A9" w:rsidRPr="00CA0E5A" w14:paraId="66AA53F3" w14:textId="77777777" w:rsidTr="00493A6D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7899F37A" w14:textId="77777777" w:rsidR="004509A9" w:rsidRPr="00CA0E5A" w:rsidRDefault="004509A9" w:rsidP="00493A6D">
            <w:pPr>
              <w:spacing w:line="276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0E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33" w:type="dxa"/>
            <w:shd w:val="clear" w:color="auto" w:fill="FFFFFF" w:themeFill="background1"/>
          </w:tcPr>
          <w:p w14:paraId="451E80B0" w14:textId="565194CC" w:rsidR="004509A9" w:rsidRPr="00CA0E5A" w:rsidRDefault="004509A9" w:rsidP="00493A6D">
            <w:pPr>
              <w:spacing w:line="276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</w:tcPr>
          <w:p w14:paraId="3E3BB309" w14:textId="3D66E9D2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</w:tcPr>
          <w:p w14:paraId="254894E7" w14:textId="028E39DD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1350249B" w14:textId="4064DF30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7" w:type="dxa"/>
          </w:tcPr>
          <w:p w14:paraId="04991AF7" w14:textId="15055CA1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AC223E" w14:textId="4E4BACC3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4509A9" w:rsidRPr="00CA0E5A" w14:paraId="46E3C81D" w14:textId="77777777" w:rsidTr="00493A6D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2F6390A8" w14:textId="77777777" w:rsidR="004509A9" w:rsidRPr="00CA0E5A" w:rsidRDefault="004509A9" w:rsidP="00493A6D">
            <w:pPr>
              <w:spacing w:line="276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0E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33" w:type="dxa"/>
            <w:shd w:val="clear" w:color="auto" w:fill="FFFFFF" w:themeFill="background1"/>
          </w:tcPr>
          <w:p w14:paraId="19B15A3F" w14:textId="12C6332C" w:rsidR="004509A9" w:rsidRPr="00CA0E5A" w:rsidRDefault="004509A9" w:rsidP="00493A6D">
            <w:pPr>
              <w:spacing w:line="276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</w:tcPr>
          <w:p w14:paraId="43DFD4DD" w14:textId="3024E303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</w:tcPr>
          <w:p w14:paraId="49BAA80B" w14:textId="254E9274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7CF6020A" w14:textId="78D2FFBD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7" w:type="dxa"/>
          </w:tcPr>
          <w:p w14:paraId="04B93F16" w14:textId="09BF5300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1B5CF6F" w14:textId="482F9187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4509A9" w:rsidRPr="00CA0E5A" w14:paraId="600F713E" w14:textId="77777777" w:rsidTr="00493A6D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2B80E4DE" w14:textId="77777777" w:rsidR="004509A9" w:rsidRPr="00CA0E5A" w:rsidRDefault="004509A9" w:rsidP="00493A6D">
            <w:pPr>
              <w:spacing w:line="276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0E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33" w:type="dxa"/>
            <w:shd w:val="clear" w:color="auto" w:fill="FFFFFF" w:themeFill="background1"/>
          </w:tcPr>
          <w:p w14:paraId="0AD8D472" w14:textId="58A5E963" w:rsidR="004509A9" w:rsidRPr="00CA0E5A" w:rsidRDefault="004509A9" w:rsidP="00493A6D">
            <w:pPr>
              <w:spacing w:line="276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</w:tcPr>
          <w:p w14:paraId="3B5ACAF1" w14:textId="1225B16D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</w:tcPr>
          <w:p w14:paraId="1F73B355" w14:textId="52552457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25285BDD" w14:textId="51A9E48E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7" w:type="dxa"/>
          </w:tcPr>
          <w:p w14:paraId="1858FEBC" w14:textId="0BDFD78F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3136C8" w14:textId="63EEB5F7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4509A9" w:rsidRPr="00CA0E5A" w14:paraId="04085A0F" w14:textId="77777777" w:rsidTr="00493A6D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4B784884" w14:textId="77777777" w:rsidR="004509A9" w:rsidRPr="00CA0E5A" w:rsidRDefault="004509A9" w:rsidP="00493A6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A0E5A">
              <w:rPr>
                <w:rFonts w:cs="Arial"/>
                <w:bCs/>
                <w:sz w:val="18"/>
                <w:szCs w:val="18"/>
              </w:rPr>
              <w:t>4.</w:t>
            </w:r>
          </w:p>
        </w:tc>
        <w:tc>
          <w:tcPr>
            <w:tcW w:w="1833" w:type="dxa"/>
            <w:shd w:val="clear" w:color="auto" w:fill="FFFFFF" w:themeFill="background1"/>
          </w:tcPr>
          <w:p w14:paraId="6082C67E" w14:textId="6FF762F6" w:rsidR="004509A9" w:rsidRPr="00CA0E5A" w:rsidRDefault="004509A9" w:rsidP="00493A6D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</w:tcPr>
          <w:p w14:paraId="1405C81C" w14:textId="4B145313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</w:tcPr>
          <w:p w14:paraId="645E2B13" w14:textId="275FF0ED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3CDAA912" w14:textId="7DB1EED4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7" w:type="dxa"/>
          </w:tcPr>
          <w:p w14:paraId="2B94FBA5" w14:textId="255D310A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86B632" w14:textId="57C7C156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4509A9" w:rsidRPr="00CA0E5A" w14:paraId="16B54D2D" w14:textId="77777777" w:rsidTr="00493A6D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4F73A646" w14:textId="77777777" w:rsidR="004509A9" w:rsidRPr="00CA0E5A" w:rsidRDefault="004509A9" w:rsidP="00493A6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A0E5A">
              <w:rPr>
                <w:rFonts w:cs="Arial"/>
                <w:bCs/>
                <w:sz w:val="18"/>
                <w:szCs w:val="18"/>
              </w:rPr>
              <w:t>5.</w:t>
            </w:r>
          </w:p>
        </w:tc>
        <w:tc>
          <w:tcPr>
            <w:tcW w:w="1833" w:type="dxa"/>
            <w:shd w:val="clear" w:color="auto" w:fill="FFFFFF" w:themeFill="background1"/>
          </w:tcPr>
          <w:p w14:paraId="22BEA772" w14:textId="009C7C12" w:rsidR="004509A9" w:rsidRPr="00CA0E5A" w:rsidRDefault="004509A9" w:rsidP="00493A6D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</w:tcPr>
          <w:p w14:paraId="072A75FE" w14:textId="65C3EDBF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</w:tcPr>
          <w:p w14:paraId="2DA9EFAE" w14:textId="26AA8D57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02FD3FE2" w14:textId="2E2433A7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7" w:type="dxa"/>
          </w:tcPr>
          <w:p w14:paraId="488873D4" w14:textId="032F06EE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5D064BC" w14:textId="2550DCB5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4509A9" w:rsidRPr="00CA0E5A" w14:paraId="23D5D3C9" w14:textId="77777777" w:rsidTr="00493A6D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445E78C3" w14:textId="6340B587" w:rsidR="004509A9" w:rsidRPr="00493A6D" w:rsidRDefault="004509A9" w:rsidP="00493A6D">
            <w:pPr>
              <w:spacing w:line="276" w:lineRule="auto"/>
              <w:rPr>
                <w:rFonts w:cs="Arial"/>
                <w:bCs/>
                <w:sz w:val="10"/>
                <w:szCs w:val="10"/>
              </w:rPr>
            </w:pPr>
            <w:r w:rsidRPr="00493A6D">
              <w:rPr>
                <w:rFonts w:cs="Arial"/>
                <w:sz w:val="10"/>
                <w:szCs w:val="10"/>
              </w:rPr>
              <w:t>[do uzupełnienia</w:t>
            </w:r>
            <w:r w:rsidR="00493A6D">
              <w:rPr>
                <w:rFonts w:cs="Arial"/>
                <w:sz w:val="10"/>
                <w:szCs w:val="10"/>
              </w:rPr>
              <w:t>]</w:t>
            </w:r>
          </w:p>
        </w:tc>
        <w:tc>
          <w:tcPr>
            <w:tcW w:w="1833" w:type="dxa"/>
            <w:shd w:val="clear" w:color="auto" w:fill="FFFFFF" w:themeFill="background1"/>
          </w:tcPr>
          <w:p w14:paraId="774B9A44" w14:textId="0E506608" w:rsidR="004509A9" w:rsidRPr="00CA0E5A" w:rsidRDefault="004509A9" w:rsidP="00493A6D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</w:tcPr>
          <w:p w14:paraId="2A6A2335" w14:textId="28849D2B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</w:tcPr>
          <w:p w14:paraId="5C63B0E2" w14:textId="77FD02E4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44D56F83" w14:textId="3DDE523A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7" w:type="dxa"/>
          </w:tcPr>
          <w:p w14:paraId="4B23C477" w14:textId="3E299813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634D4D6" w14:textId="2A2FC4C7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4509A9" w:rsidRPr="00CA0E5A" w14:paraId="2F343529" w14:textId="77777777" w:rsidTr="00493A6D">
        <w:trPr>
          <w:tblHeader/>
        </w:trPr>
        <w:tc>
          <w:tcPr>
            <w:tcW w:w="572" w:type="dxa"/>
            <w:shd w:val="clear" w:color="auto" w:fill="D9D9D9" w:themeFill="background1" w:themeFillShade="D9"/>
          </w:tcPr>
          <w:p w14:paraId="5D2A88C7" w14:textId="77777777" w:rsidR="004509A9" w:rsidRPr="00CA0E5A" w:rsidRDefault="004509A9" w:rsidP="00493A6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3CE346D" w14:textId="2328778C" w:rsidR="004509A9" w:rsidRPr="00CA0E5A" w:rsidRDefault="004509A9" w:rsidP="00493A6D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CA0E5A">
              <w:rPr>
                <w:rFonts w:cs="Arial"/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8BE1648" w14:textId="77777777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D381DD8" w14:textId="77777777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F69BC73" w14:textId="5DB6F115" w:rsidR="004509A9" w:rsidRPr="00CA0E5A" w:rsidRDefault="00493A6D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7" w:type="dxa"/>
          </w:tcPr>
          <w:p w14:paraId="666F37A8" w14:textId="39483B37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</w:tcPr>
          <w:p w14:paraId="53B7047E" w14:textId="231479A2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</w:tr>
    </w:tbl>
    <w:p w14:paraId="5040B83A" w14:textId="0ADACFC2" w:rsidR="001D74C1" w:rsidRDefault="001D74C1" w:rsidP="00700578">
      <w:pPr>
        <w:spacing w:after="120"/>
        <w:jc w:val="both"/>
        <w:rPr>
          <w:rFonts w:eastAsia="Times New Roman" w:cs="Arial"/>
          <w:b/>
          <w:bCs/>
          <w:szCs w:val="22"/>
          <w:lang w:eastAsia="pl-PL"/>
        </w:rPr>
      </w:pPr>
    </w:p>
    <w:p w14:paraId="2B7EA79E" w14:textId="77777777" w:rsidR="007F2A5C" w:rsidRPr="008051DD" w:rsidRDefault="007F2A5C" w:rsidP="00F5310D">
      <w:pPr>
        <w:spacing w:before="960"/>
        <w:rPr>
          <w:rFonts w:cs="Arial"/>
          <w:b/>
          <w:bCs/>
          <w:sz w:val="18"/>
          <w:szCs w:val="18"/>
          <w:lang w:eastAsia="pl-PL"/>
        </w:rPr>
      </w:pPr>
      <w:r w:rsidRPr="008051DD">
        <w:rPr>
          <w:rFonts w:cs="Arial"/>
          <w:b/>
          <w:bCs/>
          <w:sz w:val="18"/>
          <w:szCs w:val="18"/>
          <w:lang w:eastAsia="pl-PL"/>
        </w:rPr>
        <w:t>………………………………….………</w:t>
      </w:r>
      <w:r w:rsidRPr="008051DD">
        <w:rPr>
          <w:rFonts w:cs="Arial"/>
          <w:b/>
          <w:bCs/>
          <w:sz w:val="18"/>
          <w:szCs w:val="18"/>
          <w:lang w:eastAsia="pl-PL"/>
        </w:rPr>
        <w:tab/>
      </w:r>
      <w:r w:rsidRPr="008051DD">
        <w:rPr>
          <w:rFonts w:cs="Arial"/>
          <w:b/>
          <w:bCs/>
          <w:sz w:val="18"/>
          <w:szCs w:val="18"/>
          <w:lang w:eastAsia="pl-PL"/>
        </w:rPr>
        <w:tab/>
      </w:r>
      <w:r w:rsidRPr="008051DD">
        <w:rPr>
          <w:rFonts w:cs="Arial"/>
          <w:b/>
          <w:bCs/>
          <w:sz w:val="18"/>
          <w:szCs w:val="18"/>
          <w:lang w:eastAsia="pl-PL"/>
        </w:rPr>
        <w:tab/>
      </w:r>
      <w:r w:rsidRPr="008051DD">
        <w:rPr>
          <w:rFonts w:cs="Arial"/>
          <w:b/>
          <w:bCs/>
          <w:sz w:val="18"/>
          <w:szCs w:val="18"/>
          <w:lang w:eastAsia="pl-PL"/>
        </w:rPr>
        <w:tab/>
        <w:t>…………..……………………………….</w:t>
      </w:r>
    </w:p>
    <w:p w14:paraId="34F112FE" w14:textId="77777777" w:rsidR="007F2A5C" w:rsidRDefault="007F2A5C" w:rsidP="007F2A5C">
      <w:pPr>
        <w:rPr>
          <w:rFonts w:cs="Arial"/>
          <w:sz w:val="16"/>
          <w:szCs w:val="16"/>
          <w:lang w:eastAsia="pl-PL"/>
        </w:rPr>
      </w:pPr>
      <w:r>
        <w:rPr>
          <w:rFonts w:cs="Arial"/>
        </w:rPr>
        <w:t>Beneficjent</w:t>
      </w:r>
      <w:r w:rsidRPr="008051DD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F1671">
        <w:rPr>
          <w:rFonts w:cs="Arial"/>
        </w:rPr>
        <w:t xml:space="preserve">Skarbnik </w:t>
      </w:r>
      <w:r>
        <w:rPr>
          <w:rFonts w:cs="Arial"/>
        </w:rPr>
        <w:t>Beneficjenta</w:t>
      </w:r>
    </w:p>
    <w:p w14:paraId="1F7275C3" w14:textId="77777777" w:rsidR="007F2A5C" w:rsidRPr="00431E02" w:rsidRDefault="007F2A5C" w:rsidP="007F2A5C">
      <w:pPr>
        <w:spacing w:line="240" w:lineRule="auto"/>
        <w:rPr>
          <w:rStyle w:val="normaltextrun"/>
          <w:rFonts w:eastAsia="Times New Roman" w:cs="Arial"/>
          <w:sz w:val="20"/>
          <w:lang w:eastAsia="pl-PL"/>
        </w:rPr>
      </w:pPr>
      <w:r w:rsidRPr="00FF1671">
        <w:rPr>
          <w:rFonts w:cs="Arial"/>
          <w:i/>
          <w:iCs/>
          <w:sz w:val="16"/>
          <w:szCs w:val="16"/>
        </w:rPr>
        <w:t>Podpis elektroniczny zamieszczony</w:t>
      </w:r>
      <w:r>
        <w:rPr>
          <w:rFonts w:cs="Arial"/>
          <w:i/>
          <w:iCs/>
          <w:sz w:val="16"/>
          <w:szCs w:val="16"/>
        </w:rPr>
        <w:tab/>
      </w:r>
      <w:r>
        <w:rPr>
          <w:rFonts w:cs="Arial"/>
          <w:i/>
          <w:iCs/>
          <w:sz w:val="16"/>
          <w:szCs w:val="16"/>
        </w:rPr>
        <w:tab/>
      </w:r>
      <w:r>
        <w:rPr>
          <w:rFonts w:cs="Arial"/>
          <w:i/>
          <w:iCs/>
          <w:sz w:val="16"/>
          <w:szCs w:val="16"/>
        </w:rPr>
        <w:tab/>
      </w:r>
      <w:r>
        <w:rPr>
          <w:rFonts w:cs="Arial"/>
          <w:i/>
          <w:iCs/>
          <w:sz w:val="16"/>
          <w:szCs w:val="16"/>
        </w:rPr>
        <w:tab/>
      </w:r>
      <w:r>
        <w:rPr>
          <w:rFonts w:cs="Arial"/>
          <w:i/>
          <w:iCs/>
          <w:sz w:val="16"/>
          <w:szCs w:val="16"/>
        </w:rPr>
        <w:tab/>
      </w:r>
      <w:r w:rsidRPr="00FF1671">
        <w:rPr>
          <w:rFonts w:cs="Arial"/>
          <w:i/>
          <w:iCs/>
          <w:sz w:val="16"/>
          <w:szCs w:val="16"/>
        </w:rPr>
        <w:t>Podpis elektroniczny zamieszczony</w:t>
      </w:r>
      <w:r w:rsidRPr="00FF1671">
        <w:rPr>
          <w:rFonts w:cs="Arial"/>
          <w:i/>
          <w:iCs/>
          <w:sz w:val="16"/>
          <w:szCs w:val="16"/>
        </w:rPr>
        <w:br/>
        <w:t>w sposób widoczny na dokumencie</w:t>
      </w:r>
      <w:r w:rsidRPr="008051DD">
        <w:rPr>
          <w:rFonts w:cs="Arial"/>
          <w:sz w:val="16"/>
          <w:szCs w:val="16"/>
          <w:lang w:eastAsia="pl-PL"/>
        </w:rPr>
        <w:tab/>
      </w:r>
      <w:r w:rsidRPr="008051DD">
        <w:rPr>
          <w:rFonts w:cs="Arial"/>
          <w:sz w:val="16"/>
          <w:szCs w:val="16"/>
          <w:lang w:eastAsia="pl-PL"/>
        </w:rPr>
        <w:tab/>
      </w:r>
      <w:r w:rsidRPr="008051DD">
        <w:rPr>
          <w:rFonts w:cs="Arial"/>
          <w:sz w:val="16"/>
          <w:szCs w:val="16"/>
          <w:lang w:eastAsia="pl-PL"/>
        </w:rPr>
        <w:tab/>
      </w:r>
      <w:r w:rsidRPr="008051DD">
        <w:rPr>
          <w:rFonts w:cs="Arial"/>
          <w:sz w:val="16"/>
          <w:szCs w:val="16"/>
          <w:lang w:eastAsia="pl-PL"/>
        </w:rPr>
        <w:tab/>
      </w:r>
      <w:r>
        <w:rPr>
          <w:rFonts w:cs="Arial"/>
          <w:sz w:val="16"/>
          <w:szCs w:val="16"/>
          <w:lang w:eastAsia="pl-PL"/>
        </w:rPr>
        <w:tab/>
      </w:r>
      <w:r w:rsidRPr="00FF1671">
        <w:rPr>
          <w:rFonts w:cs="Arial"/>
          <w:i/>
          <w:iCs/>
          <w:sz w:val="16"/>
          <w:szCs w:val="16"/>
        </w:rPr>
        <w:t>w sposób widoczny na dokumencie</w:t>
      </w:r>
    </w:p>
    <w:sectPr w:rsidR="007F2A5C" w:rsidRPr="00431E02" w:rsidSect="004509A9">
      <w:pgSz w:w="11906" w:h="16838" w:code="9"/>
      <w:pgMar w:top="2250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BEB0" w14:textId="77777777" w:rsidR="00E97B6D" w:rsidRDefault="00E97B6D" w:rsidP="000D1AA8">
      <w:pPr>
        <w:spacing w:line="240" w:lineRule="auto"/>
      </w:pPr>
      <w:r>
        <w:separator/>
      </w:r>
    </w:p>
  </w:endnote>
  <w:endnote w:type="continuationSeparator" w:id="0">
    <w:p w14:paraId="6F6287F1" w14:textId="77777777" w:rsidR="00E97B6D" w:rsidRDefault="00E97B6D" w:rsidP="000D1AA8">
      <w:pPr>
        <w:spacing w:line="240" w:lineRule="auto"/>
      </w:pPr>
      <w:r>
        <w:continuationSeparator/>
      </w:r>
    </w:p>
  </w:endnote>
  <w:endnote w:type="continuationNotice" w:id="1">
    <w:p w14:paraId="2DC70EEF" w14:textId="77777777" w:rsidR="00E97B6D" w:rsidRDefault="00E97B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79287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A4ECC02" w14:textId="3E857E21" w:rsidR="005D5E16" w:rsidRPr="005D5E16" w:rsidRDefault="005D5E16">
        <w:pPr>
          <w:pStyle w:val="Stopka"/>
          <w:jc w:val="right"/>
          <w:rPr>
            <w:sz w:val="18"/>
            <w:szCs w:val="18"/>
          </w:rPr>
        </w:pPr>
        <w:r w:rsidRPr="005D5E16">
          <w:rPr>
            <w:sz w:val="18"/>
            <w:szCs w:val="18"/>
          </w:rPr>
          <w:fldChar w:fldCharType="begin"/>
        </w:r>
        <w:r w:rsidRPr="005D5E16">
          <w:rPr>
            <w:sz w:val="18"/>
            <w:szCs w:val="18"/>
          </w:rPr>
          <w:instrText>PAGE   \* MERGEFORMAT</w:instrText>
        </w:r>
        <w:r w:rsidRPr="005D5E16">
          <w:rPr>
            <w:sz w:val="18"/>
            <w:szCs w:val="18"/>
          </w:rPr>
          <w:fldChar w:fldCharType="separate"/>
        </w:r>
        <w:r w:rsidRPr="005D5E16">
          <w:rPr>
            <w:sz w:val="18"/>
            <w:szCs w:val="18"/>
          </w:rPr>
          <w:t>2</w:t>
        </w:r>
        <w:r w:rsidRPr="005D5E16">
          <w:rPr>
            <w:sz w:val="18"/>
            <w:szCs w:val="18"/>
          </w:rPr>
          <w:fldChar w:fldCharType="end"/>
        </w:r>
      </w:p>
    </w:sdtContent>
  </w:sdt>
  <w:p w14:paraId="59AD5AC6" w14:textId="77777777" w:rsidR="005D5E16" w:rsidRDefault="005D5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B739" w14:textId="77777777" w:rsidR="00E97B6D" w:rsidRDefault="00E97B6D" w:rsidP="000D1AA8">
      <w:pPr>
        <w:spacing w:line="240" w:lineRule="auto"/>
      </w:pPr>
      <w:r>
        <w:separator/>
      </w:r>
    </w:p>
  </w:footnote>
  <w:footnote w:type="continuationSeparator" w:id="0">
    <w:p w14:paraId="6079E770" w14:textId="77777777" w:rsidR="00E97B6D" w:rsidRDefault="00E97B6D" w:rsidP="000D1AA8">
      <w:pPr>
        <w:spacing w:line="240" w:lineRule="auto"/>
      </w:pPr>
      <w:r>
        <w:continuationSeparator/>
      </w:r>
    </w:p>
  </w:footnote>
  <w:footnote w:type="continuationNotice" w:id="1">
    <w:p w14:paraId="77261830" w14:textId="77777777" w:rsidR="00E97B6D" w:rsidRDefault="00E97B6D">
      <w:pPr>
        <w:spacing w:line="240" w:lineRule="auto"/>
      </w:pPr>
    </w:p>
  </w:footnote>
  <w:footnote w:id="2">
    <w:p w14:paraId="7D886C19" w14:textId="323785B2" w:rsidR="00F5310D" w:rsidRDefault="00F5310D">
      <w:pPr>
        <w:pStyle w:val="Tekstprzypisudolnego"/>
      </w:pPr>
      <w:r>
        <w:rPr>
          <w:rStyle w:val="Odwoanieprzypisudolnego"/>
        </w:rPr>
        <w:footnoteRef/>
      </w:r>
      <w:r>
        <w:t xml:space="preserve"> W przypadku, jeżeli Beneficjent nie wnioskował o dofinansowanie </w:t>
      </w:r>
      <w:r w:rsidRPr="00F5310D">
        <w:t>kosztów zakupu nośników energii dla mieszkańców ponoszących zwiększone koszty grzewcze budynku lub lokalu mieszkalnego wynikające z trwałej zmiany systemu ogrzewania na jeden z systemów niskoemisyjnych</w:t>
      </w:r>
      <w:r>
        <w:t>, tabelę należy pozostawić nieuzupełnioną.</w:t>
      </w:r>
    </w:p>
  </w:footnote>
  <w:footnote w:id="3">
    <w:p w14:paraId="061B07DB" w14:textId="0E8D912B" w:rsidR="00F5310D" w:rsidRDefault="00F531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W przypadku, jeżeli Beneficjent nie wnioskował o dofinansowanie </w:t>
      </w:r>
      <w:r w:rsidRPr="00F5310D">
        <w:t>mieszkańcom kosztów koniecznych do poniesienia przy poprawie efektywności energetycznej budynków w ramach lokalnych i krajowych programów lub instrumentów finansowych</w:t>
      </w:r>
      <w:r>
        <w:t>, tabelę należy pozostawić nieuzupełnioną.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AB10" w14:textId="63732269" w:rsidR="00C559C2" w:rsidRPr="005D5E16" w:rsidRDefault="005D5E16" w:rsidP="005D5E16">
    <w:pPr>
      <w:pStyle w:val="Nagwek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831B11" wp14:editId="46402BA1">
          <wp:simplePos x="0" y="0"/>
          <wp:positionH relativeFrom="column">
            <wp:posOffset>2750</wp:posOffset>
          </wp:positionH>
          <wp:positionV relativeFrom="paragraph">
            <wp:posOffset>-670</wp:posOffset>
          </wp:positionV>
          <wp:extent cx="4829175" cy="688340"/>
          <wp:effectExtent l="0" t="0" r="9525" b="0"/>
          <wp:wrapSquare wrapText="bothSides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833"/>
    <w:multiLevelType w:val="hybridMultilevel"/>
    <w:tmpl w:val="595EDED0"/>
    <w:lvl w:ilvl="0" w:tplc="D086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4D8"/>
    <w:multiLevelType w:val="hybridMultilevel"/>
    <w:tmpl w:val="D8BEB3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42DA"/>
    <w:multiLevelType w:val="hybridMultilevel"/>
    <w:tmpl w:val="818A24C4"/>
    <w:lvl w:ilvl="0" w:tplc="2028E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1A88"/>
    <w:multiLevelType w:val="hybridMultilevel"/>
    <w:tmpl w:val="23E46104"/>
    <w:lvl w:ilvl="0" w:tplc="13BA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AE"/>
    <w:multiLevelType w:val="hybridMultilevel"/>
    <w:tmpl w:val="21C607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07D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B24404"/>
    <w:multiLevelType w:val="hybridMultilevel"/>
    <w:tmpl w:val="4C90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9645B"/>
    <w:multiLevelType w:val="hybridMultilevel"/>
    <w:tmpl w:val="8A127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33E51"/>
    <w:multiLevelType w:val="hybridMultilevel"/>
    <w:tmpl w:val="1F38FFF8"/>
    <w:lvl w:ilvl="0" w:tplc="28A22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BE0"/>
    <w:multiLevelType w:val="hybridMultilevel"/>
    <w:tmpl w:val="99944CA8"/>
    <w:lvl w:ilvl="0" w:tplc="92704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036E29"/>
    <w:multiLevelType w:val="hybridMultilevel"/>
    <w:tmpl w:val="480A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A2C11"/>
    <w:multiLevelType w:val="hybridMultilevel"/>
    <w:tmpl w:val="7A1C0942"/>
    <w:lvl w:ilvl="0" w:tplc="25EE8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B14CB"/>
    <w:multiLevelType w:val="hybridMultilevel"/>
    <w:tmpl w:val="88F005FC"/>
    <w:lvl w:ilvl="0" w:tplc="B72A55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E6621"/>
    <w:multiLevelType w:val="hybridMultilevel"/>
    <w:tmpl w:val="A1DCF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D240A"/>
    <w:multiLevelType w:val="hybridMultilevel"/>
    <w:tmpl w:val="4C90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A44A2"/>
    <w:multiLevelType w:val="multilevel"/>
    <w:tmpl w:val="B24CB43E"/>
    <w:lvl w:ilvl="0">
      <w:start w:val="1"/>
      <w:numFmt w:val="upperRoman"/>
      <w:pStyle w:val="Nagwek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AB427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5A135C"/>
    <w:multiLevelType w:val="hybridMultilevel"/>
    <w:tmpl w:val="AF748050"/>
    <w:lvl w:ilvl="0" w:tplc="2506DE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538608">
    <w:abstractNumId w:val="1"/>
  </w:num>
  <w:num w:numId="2" w16cid:durableId="1664358013">
    <w:abstractNumId w:val="0"/>
  </w:num>
  <w:num w:numId="3" w16cid:durableId="546726490">
    <w:abstractNumId w:val="7"/>
  </w:num>
  <w:num w:numId="4" w16cid:durableId="173544439">
    <w:abstractNumId w:val="13"/>
  </w:num>
  <w:num w:numId="5" w16cid:durableId="414665091">
    <w:abstractNumId w:val="14"/>
  </w:num>
  <w:num w:numId="6" w16cid:durableId="1621303100">
    <w:abstractNumId w:val="10"/>
  </w:num>
  <w:num w:numId="7" w16cid:durableId="99837793">
    <w:abstractNumId w:val="6"/>
  </w:num>
  <w:num w:numId="8" w16cid:durableId="485391452">
    <w:abstractNumId w:val="9"/>
  </w:num>
  <w:num w:numId="9" w16cid:durableId="939147262">
    <w:abstractNumId w:val="17"/>
  </w:num>
  <w:num w:numId="10" w16cid:durableId="1334993348">
    <w:abstractNumId w:val="4"/>
  </w:num>
  <w:num w:numId="11" w16cid:durableId="1560364164">
    <w:abstractNumId w:val="2"/>
  </w:num>
  <w:num w:numId="12" w16cid:durableId="1577739772">
    <w:abstractNumId w:val="15"/>
  </w:num>
  <w:num w:numId="13" w16cid:durableId="65347168">
    <w:abstractNumId w:val="16"/>
  </w:num>
  <w:num w:numId="14" w16cid:durableId="939989868">
    <w:abstractNumId w:val="5"/>
  </w:num>
  <w:num w:numId="15" w16cid:durableId="324894161">
    <w:abstractNumId w:val="8"/>
  </w:num>
  <w:num w:numId="16" w16cid:durableId="894044349">
    <w:abstractNumId w:val="3"/>
  </w:num>
  <w:num w:numId="17" w16cid:durableId="1906140958">
    <w:abstractNumId w:val="11"/>
  </w:num>
  <w:num w:numId="18" w16cid:durableId="1563174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03"/>
    <w:rsid w:val="000340D7"/>
    <w:rsid w:val="000664C9"/>
    <w:rsid w:val="00076C21"/>
    <w:rsid w:val="00081F4E"/>
    <w:rsid w:val="000C1329"/>
    <w:rsid w:val="000D1AA8"/>
    <w:rsid w:val="000D302A"/>
    <w:rsid w:val="000E32E6"/>
    <w:rsid w:val="000F22E2"/>
    <w:rsid w:val="000F5C38"/>
    <w:rsid w:val="001068D0"/>
    <w:rsid w:val="00125CBF"/>
    <w:rsid w:val="001267CA"/>
    <w:rsid w:val="0013420A"/>
    <w:rsid w:val="00142E7E"/>
    <w:rsid w:val="0017138F"/>
    <w:rsid w:val="00182CF2"/>
    <w:rsid w:val="001A43BE"/>
    <w:rsid w:val="001B1506"/>
    <w:rsid w:val="001B1A8E"/>
    <w:rsid w:val="001B2FC8"/>
    <w:rsid w:val="001C079C"/>
    <w:rsid w:val="001C4477"/>
    <w:rsid w:val="001D74C1"/>
    <w:rsid w:val="001E2D33"/>
    <w:rsid w:val="00205D89"/>
    <w:rsid w:val="00207D74"/>
    <w:rsid w:val="00232020"/>
    <w:rsid w:val="00254C0A"/>
    <w:rsid w:val="002921B7"/>
    <w:rsid w:val="002A11B1"/>
    <w:rsid w:val="002A4783"/>
    <w:rsid w:val="002A4A7D"/>
    <w:rsid w:val="002A711A"/>
    <w:rsid w:val="002C0F3A"/>
    <w:rsid w:val="002C682C"/>
    <w:rsid w:val="00301DD6"/>
    <w:rsid w:val="0030543E"/>
    <w:rsid w:val="00317F2D"/>
    <w:rsid w:val="00390B65"/>
    <w:rsid w:val="0039446C"/>
    <w:rsid w:val="003A2A3F"/>
    <w:rsid w:val="003C7EE7"/>
    <w:rsid w:val="003E2F6E"/>
    <w:rsid w:val="003E540A"/>
    <w:rsid w:val="00421166"/>
    <w:rsid w:val="00422CE6"/>
    <w:rsid w:val="004509A9"/>
    <w:rsid w:val="00451140"/>
    <w:rsid w:val="004666D9"/>
    <w:rsid w:val="004719E6"/>
    <w:rsid w:val="0047676D"/>
    <w:rsid w:val="00491214"/>
    <w:rsid w:val="00493A6D"/>
    <w:rsid w:val="004D11D5"/>
    <w:rsid w:val="004D775E"/>
    <w:rsid w:val="004E5C63"/>
    <w:rsid w:val="0050365A"/>
    <w:rsid w:val="00505B3A"/>
    <w:rsid w:val="005135BF"/>
    <w:rsid w:val="00524FC2"/>
    <w:rsid w:val="00536D58"/>
    <w:rsid w:val="005604C0"/>
    <w:rsid w:val="00561A98"/>
    <w:rsid w:val="00565433"/>
    <w:rsid w:val="005926AF"/>
    <w:rsid w:val="005D1F03"/>
    <w:rsid w:val="005D5E16"/>
    <w:rsid w:val="00650067"/>
    <w:rsid w:val="00697B02"/>
    <w:rsid w:val="006A4925"/>
    <w:rsid w:val="006B1AF3"/>
    <w:rsid w:val="006B5FC7"/>
    <w:rsid w:val="006D3EAB"/>
    <w:rsid w:val="006F2119"/>
    <w:rsid w:val="00700578"/>
    <w:rsid w:val="0070338E"/>
    <w:rsid w:val="00705268"/>
    <w:rsid w:val="007361C0"/>
    <w:rsid w:val="00752E78"/>
    <w:rsid w:val="0075751F"/>
    <w:rsid w:val="007B2552"/>
    <w:rsid w:val="007C0F32"/>
    <w:rsid w:val="007F1A8E"/>
    <w:rsid w:val="007F2A5C"/>
    <w:rsid w:val="007F6888"/>
    <w:rsid w:val="008101BF"/>
    <w:rsid w:val="00823D61"/>
    <w:rsid w:val="00826AD0"/>
    <w:rsid w:val="008350D1"/>
    <w:rsid w:val="0085126B"/>
    <w:rsid w:val="008629A2"/>
    <w:rsid w:val="00892FE6"/>
    <w:rsid w:val="008A3268"/>
    <w:rsid w:val="008B7659"/>
    <w:rsid w:val="00910203"/>
    <w:rsid w:val="00926A4B"/>
    <w:rsid w:val="00930CC8"/>
    <w:rsid w:val="009378A5"/>
    <w:rsid w:val="009434B6"/>
    <w:rsid w:val="00944A1A"/>
    <w:rsid w:val="0096577A"/>
    <w:rsid w:val="00965C25"/>
    <w:rsid w:val="009730A5"/>
    <w:rsid w:val="009746F5"/>
    <w:rsid w:val="009934BC"/>
    <w:rsid w:val="009A66D1"/>
    <w:rsid w:val="009B4DBC"/>
    <w:rsid w:val="009C2C8E"/>
    <w:rsid w:val="009C491C"/>
    <w:rsid w:val="009E29EE"/>
    <w:rsid w:val="00A06E02"/>
    <w:rsid w:val="00A16100"/>
    <w:rsid w:val="00A26824"/>
    <w:rsid w:val="00A416DF"/>
    <w:rsid w:val="00A6183D"/>
    <w:rsid w:val="00A67BC8"/>
    <w:rsid w:val="00A80D7B"/>
    <w:rsid w:val="00AC20CB"/>
    <w:rsid w:val="00AC6D00"/>
    <w:rsid w:val="00AD7466"/>
    <w:rsid w:val="00AE52D5"/>
    <w:rsid w:val="00AE6818"/>
    <w:rsid w:val="00AF7D04"/>
    <w:rsid w:val="00B01879"/>
    <w:rsid w:val="00B05834"/>
    <w:rsid w:val="00B530BB"/>
    <w:rsid w:val="00B74C4A"/>
    <w:rsid w:val="00B9281D"/>
    <w:rsid w:val="00BB3B0D"/>
    <w:rsid w:val="00BC43C6"/>
    <w:rsid w:val="00BC4EFB"/>
    <w:rsid w:val="00BD11D4"/>
    <w:rsid w:val="00BD2B19"/>
    <w:rsid w:val="00BF1760"/>
    <w:rsid w:val="00C227ED"/>
    <w:rsid w:val="00C42CFA"/>
    <w:rsid w:val="00C559C2"/>
    <w:rsid w:val="00C66CD3"/>
    <w:rsid w:val="00C85129"/>
    <w:rsid w:val="00C947FD"/>
    <w:rsid w:val="00CA0E5A"/>
    <w:rsid w:val="00CA3F53"/>
    <w:rsid w:val="00CA63AC"/>
    <w:rsid w:val="00CE4B7A"/>
    <w:rsid w:val="00CF2A17"/>
    <w:rsid w:val="00CF3609"/>
    <w:rsid w:val="00CF4965"/>
    <w:rsid w:val="00D06FC7"/>
    <w:rsid w:val="00D20524"/>
    <w:rsid w:val="00D22260"/>
    <w:rsid w:val="00D44323"/>
    <w:rsid w:val="00DA17BC"/>
    <w:rsid w:val="00DA50AA"/>
    <w:rsid w:val="00DD35E7"/>
    <w:rsid w:val="00DD6F45"/>
    <w:rsid w:val="00DE1A1C"/>
    <w:rsid w:val="00E15E02"/>
    <w:rsid w:val="00E33DBF"/>
    <w:rsid w:val="00E34705"/>
    <w:rsid w:val="00E35968"/>
    <w:rsid w:val="00E534D4"/>
    <w:rsid w:val="00E65500"/>
    <w:rsid w:val="00E72CFB"/>
    <w:rsid w:val="00E81E26"/>
    <w:rsid w:val="00E8461B"/>
    <w:rsid w:val="00E97B6D"/>
    <w:rsid w:val="00EA0003"/>
    <w:rsid w:val="00EC4ECF"/>
    <w:rsid w:val="00EE0257"/>
    <w:rsid w:val="00F04BE5"/>
    <w:rsid w:val="00F31FBC"/>
    <w:rsid w:val="00F36259"/>
    <w:rsid w:val="00F5310D"/>
    <w:rsid w:val="00F73954"/>
    <w:rsid w:val="00F742D2"/>
    <w:rsid w:val="00F76531"/>
    <w:rsid w:val="00FA435C"/>
    <w:rsid w:val="00FA4A60"/>
    <w:rsid w:val="00FA795A"/>
    <w:rsid w:val="00FB5D43"/>
    <w:rsid w:val="00FE1E93"/>
    <w:rsid w:val="00FE418B"/>
    <w:rsid w:val="00FE6836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F8185"/>
  <w15:docId w15:val="{BEC7CA16-7E10-4338-93F8-23B43E19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578"/>
    <w:rPr>
      <w:rFonts w:ascii="Arial" w:hAnsi="Arial"/>
      <w:color w:val="000000" w:themeColor="text1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D5E16"/>
    <w:pPr>
      <w:keepNext/>
      <w:keepLines/>
      <w:spacing w:before="360" w:after="240"/>
      <w:jc w:val="center"/>
      <w:outlineLvl w:val="0"/>
    </w:pPr>
    <w:rPr>
      <w:rFonts w:eastAsia="Times New Roman" w:cstheme="majorBidi"/>
      <w:b/>
      <w:b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E6818"/>
    <w:pPr>
      <w:keepNext/>
      <w:keepLines/>
      <w:numPr>
        <w:numId w:val="12"/>
      </w:numPr>
      <w:spacing w:before="240" w:after="240" w:line="240" w:lineRule="auto"/>
      <w:ind w:left="0" w:firstLine="0"/>
      <w:outlineLvl w:val="1"/>
    </w:pPr>
    <w:rPr>
      <w:rFonts w:eastAsia="Times New Roman" w:cstheme="majorBidi"/>
      <w:b/>
      <w:bCs/>
      <w:szCs w:val="22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D5E16"/>
    <w:pPr>
      <w:keepNext/>
      <w:keepLines/>
      <w:spacing w:before="200"/>
      <w:outlineLvl w:val="2"/>
    </w:pPr>
    <w:rPr>
      <w:rFonts w:eastAsiaTheme="majorEastAsia" w:cstheme="majorBidi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5E16"/>
    <w:rPr>
      <w:rFonts w:ascii="Arial" w:eastAsia="Times New Roman" w:hAnsi="Arial" w:cstheme="majorBidi"/>
      <w:b/>
      <w:bCs/>
      <w:color w:val="000000" w:themeColor="text1"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E6818"/>
    <w:rPr>
      <w:rFonts w:ascii="Arial" w:eastAsia="Times New Roman" w:hAnsi="Arial" w:cstheme="majorBidi"/>
      <w:b/>
      <w:bCs/>
      <w:color w:val="000000" w:themeColor="text1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D5E16"/>
    <w:rPr>
      <w:rFonts w:ascii="Arial" w:eastAsiaTheme="majorEastAsia" w:hAnsi="Arial" w:cstheme="majorBidi"/>
      <w:color w:val="000000" w:themeColor="text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1AA8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0D1AA8"/>
    <w:pPr>
      <w:spacing w:line="240" w:lineRule="auto"/>
    </w:pPr>
    <w:rPr>
      <w:rFonts w:ascii="Times New Roman" w:eastAsia="Times New Roman" w:hAnsi="Times New Roman"/>
      <w:color w:val="auto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1AA8"/>
    <w:rPr>
      <w:rFonts w:eastAsia="Times New Roman"/>
      <w:lang w:eastAsia="pl-PL"/>
    </w:rPr>
  </w:style>
  <w:style w:type="character" w:styleId="Odwoanieprzypisudolnego">
    <w:name w:val="footnote reference"/>
    <w:semiHidden/>
    <w:rsid w:val="000D1A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A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3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35C"/>
    <w:rPr>
      <w:rFonts w:ascii="Segoe UI" w:hAnsi="Segoe UI" w:cs="Segoe UI"/>
      <w:color w:val="000000" w:themeColor="text1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E1A1C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D06FC7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06F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A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A17"/>
    <w:rPr>
      <w:rFonts w:ascii="Arial" w:hAnsi="Arial"/>
      <w:color w:val="000000" w:themeColor="text1"/>
      <w:sz w:val="22"/>
    </w:rPr>
  </w:style>
  <w:style w:type="paragraph" w:styleId="Stopka">
    <w:name w:val="footer"/>
    <w:basedOn w:val="Normalny"/>
    <w:link w:val="StopkaZnak"/>
    <w:uiPriority w:val="99"/>
    <w:unhideWhenUsed/>
    <w:rsid w:val="00CF2A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A17"/>
    <w:rPr>
      <w:rFonts w:ascii="Arial" w:hAnsi="Arial"/>
      <w:color w:val="000000" w:themeColor="text1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76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76D"/>
    <w:rPr>
      <w:rFonts w:ascii="Arial" w:hAnsi="Arial"/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76D"/>
    <w:rPr>
      <w:rFonts w:ascii="Arial" w:hAnsi="Arial"/>
      <w:b/>
      <w:bCs/>
      <w:color w:val="000000" w:themeColor="text1"/>
    </w:rPr>
  </w:style>
  <w:style w:type="table" w:customStyle="1" w:styleId="Tabela-Siatka2">
    <w:name w:val="Tabela - Siatka2"/>
    <w:basedOn w:val="Standardowy"/>
    <w:next w:val="Tabela-Siatka"/>
    <w:uiPriority w:val="39"/>
    <w:rsid w:val="00B0187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E2F6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7F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49f08c238c8f7821a4a35a01566120d4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0ecb5565cd8af93166351f0be6ffc524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KW63D35FNNNZ-772405533-5190</_dlc_DocId>
    <_dlc_DocIdUrl xmlns="1dd5019b-cf2d-4e34-9b13-b0e47f661534">
      <Url>https://portal.umwm.local/departament/dgopzw/weop/_layouts/15/DocIdRedir.aspx?ID=KW63D35FNNNZ-772405533-5190</Url>
      <Description>KW63D35FNNNZ-772405533-5190</Description>
    </_dlc_DocIdUrl>
  </documentManagement>
</p:properties>
</file>

<file path=customXml/itemProps1.xml><?xml version="1.0" encoding="utf-8"?>
<ds:datastoreItem xmlns:ds="http://schemas.openxmlformats.org/officeDocument/2006/customXml" ds:itemID="{5A3DBDC3-AEA5-4A1F-8B70-D8B86C857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EE8A6-864D-4E28-A71D-14EAE42C5F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781917-7700-405D-A31F-49D85D3D0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F193D9-8CB7-476A-A69C-9C91875171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98EB7F-105D-403F-8899-365FE1852A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załącznika nr 1 do Uchwały Zarządu Województwa Mazowieckiego - karta oceny wniosku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załącznika nr 1 do Uchwały Zarządu Województwa Mazowieckiego - karta oceny wniosku</dc:title>
  <dc:subject/>
  <dc:creator>mar</dc:creator>
  <cp:keywords/>
  <dc:description/>
  <cp:lastModifiedBy>Buszko Wioletta</cp:lastModifiedBy>
  <cp:revision>34</cp:revision>
  <cp:lastPrinted>2020-05-22T08:47:00Z</cp:lastPrinted>
  <dcterms:created xsi:type="dcterms:W3CDTF">2021-02-25T14:12:00Z</dcterms:created>
  <dcterms:modified xsi:type="dcterms:W3CDTF">2023-09-27T10:57:00Z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08432c59-55f4-4bc5-9058-899fdb42d493</vt:lpwstr>
  </property>
</Properties>
</file>