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D5E83" w14:textId="2F6679C3" w:rsidR="002277E5" w:rsidRPr="006436C2" w:rsidRDefault="00AB1DFC" w:rsidP="00675A4F">
      <w:pPr>
        <w:tabs>
          <w:tab w:val="left" w:pos="5245"/>
          <w:tab w:val="left" w:pos="5670"/>
        </w:tabs>
        <w:spacing w:line="240" w:lineRule="auto"/>
        <w:ind w:left="524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95A03B6" wp14:editId="465FA0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26512" cy="1327785"/>
                <wp:effectExtent l="0" t="0" r="26670" b="20320"/>
                <wp:wrapNone/>
                <wp:docPr id="23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13277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06F4C3" w14:textId="77777777" w:rsidR="00AB1DFC" w:rsidRPr="00AB1DFC" w:rsidRDefault="00AB1DFC" w:rsidP="00AB1DFC">
                            <w:pPr>
                              <w:rPr>
                                <w:rFonts w:eastAsia="+mn-ea" w:cs="+mn-cs"/>
                                <w:color w:val="000000"/>
                              </w:rPr>
                            </w:pPr>
                            <w:r w:rsidRPr="00AB1DFC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</w:rPr>
                              <w:t>Ważne!</w:t>
                            </w:r>
                            <w:r w:rsidRPr="00AB1DFC">
                              <w:rPr>
                                <w:rFonts w:eastAsia="+mn-ea" w:cs="+mn-cs"/>
                                <w:color w:val="000000"/>
                              </w:rPr>
                              <w:t xml:space="preserve"> W przypadku składania 2 wniosków o dofinansowanie, </w:t>
                            </w:r>
                          </w:p>
                          <w:p w14:paraId="74E8A777" w14:textId="77777777" w:rsidR="00AB1DFC" w:rsidRPr="00AB1DFC" w:rsidRDefault="00AB1DFC" w:rsidP="00AB1DFC">
                            <w:r w:rsidRPr="00AB1DFC">
                              <w:rPr>
                                <w:rFonts w:eastAsia="+mn-ea" w:cs="+mn-cs"/>
                                <w:color w:val="000000"/>
                              </w:rPr>
                              <w:t>w tym miejscu należy określić priorytet wniosku.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5A03B6" id="Prostokąt zaokrąglony 5" o:spid="_x0000_s1026" style="position:absolute;left:0;text-align:left;margin-left:0;margin-top:-.05pt;width:167.45pt;height:104.55pt;z-index:-251624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 style="mso-fit-shape-to-text:t">
                  <w:txbxContent>
                    <w:p w14:paraId="1B06F4C3" w14:textId="77777777" w:rsidR="00AB1DFC" w:rsidRPr="00AB1DFC" w:rsidRDefault="00AB1DFC" w:rsidP="00AB1DFC">
                      <w:pPr>
                        <w:rPr>
                          <w:rFonts w:eastAsia="+mn-ea" w:cs="+mn-cs"/>
                          <w:color w:val="000000"/>
                        </w:rPr>
                      </w:pPr>
                      <w:r w:rsidRPr="00AB1DFC">
                        <w:rPr>
                          <w:rFonts w:eastAsia="+mn-ea" w:cs="+mn-cs"/>
                          <w:b/>
                          <w:bCs/>
                          <w:color w:val="000000"/>
                        </w:rPr>
                        <w:t>Ważne!</w:t>
                      </w:r>
                      <w:r w:rsidRPr="00AB1DFC">
                        <w:rPr>
                          <w:rFonts w:eastAsia="+mn-ea" w:cs="+mn-cs"/>
                          <w:color w:val="000000"/>
                        </w:rPr>
                        <w:t xml:space="preserve"> W przypadku składania 2 wniosków o dofinansowanie, </w:t>
                      </w:r>
                    </w:p>
                    <w:p w14:paraId="74E8A777" w14:textId="77777777" w:rsidR="00AB1DFC" w:rsidRPr="00AB1DFC" w:rsidRDefault="00AB1DFC" w:rsidP="00AB1DFC">
                      <w:r w:rsidRPr="00AB1DFC">
                        <w:rPr>
                          <w:rFonts w:eastAsia="+mn-ea" w:cs="+mn-cs"/>
                          <w:color w:val="000000"/>
                        </w:rPr>
                        <w:t>w tym miejscu należy określić priorytet wniosku.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5FDFD1FC" w:rsidRPr="5FDFD1FC">
        <w:rPr>
          <w:sz w:val="16"/>
          <w:szCs w:val="16"/>
        </w:rPr>
        <w:t xml:space="preserve">Załącznik nr </w:t>
      </w:r>
      <w:r w:rsidR="003D42E0">
        <w:rPr>
          <w:sz w:val="16"/>
          <w:szCs w:val="16"/>
        </w:rPr>
        <w:t>10</w:t>
      </w:r>
      <w:r w:rsidR="5FDFD1FC" w:rsidRPr="5FDFD1FC">
        <w:rPr>
          <w:sz w:val="16"/>
          <w:szCs w:val="16"/>
        </w:rPr>
        <w:t xml:space="preserve"> do Regulaminu udzielania i przekazywania </w:t>
      </w:r>
      <w:r w:rsidR="006436C2">
        <w:br/>
      </w:r>
      <w:r w:rsidR="5FDFD1FC" w:rsidRPr="5FDFD1FC">
        <w:rPr>
          <w:sz w:val="16"/>
          <w:szCs w:val="16"/>
        </w:rPr>
        <w:t xml:space="preserve">pomocy finansowej z budżetu Województwa Mazowieckiego </w:t>
      </w:r>
      <w:r w:rsidR="006436C2">
        <w:br/>
      </w:r>
      <w:r w:rsidR="5FDFD1FC" w:rsidRPr="5FDFD1FC">
        <w:rPr>
          <w:sz w:val="16"/>
          <w:szCs w:val="16"/>
        </w:rPr>
        <w:t>w ramach ”Mazowieckiego Instrumentu Wsparcia Ochrony Powietrza i Mikroklimatu MAZOWSZE 2021”</w:t>
      </w:r>
    </w:p>
    <w:p w14:paraId="236D3EC6" w14:textId="319329EA" w:rsidR="00945E3D" w:rsidRPr="00EC3681" w:rsidRDefault="00E05E2A" w:rsidP="009061F2">
      <w:pPr>
        <w:tabs>
          <w:tab w:val="left" w:pos="5245"/>
          <w:tab w:val="left" w:pos="5670"/>
        </w:tabs>
        <w:spacing w:before="240"/>
        <w:ind w:left="2835" w:firstLine="2410"/>
        <w:rPr>
          <w:color w:val="385623" w:themeColor="accent6" w:themeShade="80"/>
        </w:rPr>
      </w:pPr>
      <w:r w:rsidRPr="00EC3681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BBD5C3" wp14:editId="01A8AEDD">
                <wp:simplePos x="0" y="0"/>
                <wp:positionH relativeFrom="column">
                  <wp:posOffset>2148205</wp:posOffset>
                </wp:positionH>
                <wp:positionV relativeFrom="paragraph">
                  <wp:posOffset>78503</wp:posOffset>
                </wp:positionV>
                <wp:extent cx="573450" cy="216015"/>
                <wp:effectExtent l="0" t="152400" r="0" b="107950"/>
                <wp:wrapNone/>
                <wp:docPr id="24" name="Strzałka: w praw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094">
                          <a:off x="0" y="0"/>
                          <a:ext cx="573450" cy="2160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A36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4" o:spid="_x0000_s1026" type="#_x0000_t13" style="position:absolute;margin-left:169.15pt;margin-top:6.2pt;width:45.15pt;height:17pt;rotation:2932839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" adj="17532" fillcolor="#5b9bd5 [3204]" strokecolor="#1f4d78 [1604]" strokeweight="1pt"/>
            </w:pict>
          </mc:Fallback>
        </mc:AlternateContent>
      </w:r>
      <w:r w:rsidR="00303627" w:rsidRPr="00EC3681">
        <w:rPr>
          <w:color w:val="385623" w:themeColor="accent6" w:themeShade="80"/>
        </w:rPr>
        <w:t>Andrzejewo, dn. 4 marca 2021 r.</w:t>
      </w:r>
    </w:p>
    <w:p w14:paraId="310E0853" w14:textId="4FFF0B75" w:rsidR="00945E3D" w:rsidRDefault="5FDFD1FC" w:rsidP="001849E6">
      <w:pPr>
        <w:pStyle w:val="Nagwek1"/>
        <w:jc w:val="center"/>
      </w:pPr>
      <w:r>
        <w:t>WNIOSEK</w:t>
      </w:r>
      <w:r w:rsidR="00E05E2A">
        <w:t xml:space="preserve"> </w:t>
      </w:r>
      <w:r w:rsidR="00E05E2A" w:rsidRPr="00EC3681">
        <w:rPr>
          <w:color w:val="385623" w:themeColor="accent6" w:themeShade="80"/>
          <w:highlight w:val="lightGray"/>
        </w:rPr>
        <w:t>PRIORYTETOWY</w:t>
      </w:r>
    </w:p>
    <w:p w14:paraId="02621C31" w14:textId="702C7AAE" w:rsidR="00945E3D" w:rsidRDefault="5FDFD1FC" w:rsidP="00743792">
      <w:pPr>
        <w:pStyle w:val="Nagwek1"/>
        <w:spacing w:before="0"/>
        <w:jc w:val="center"/>
      </w:pPr>
      <w:r>
        <w:t xml:space="preserve">o przyznanie pomocy finansowej z budżetu Województwa Mazowieckiego w ramach „Mazowieckiego Instrumentu Wsparcia </w:t>
      </w:r>
      <w:r w:rsidRPr="5FDFD1FC">
        <w:rPr>
          <w:rFonts w:cs="Arial"/>
        </w:rPr>
        <w:t>Ochrony Powietrza i Mikroklimatu MAZOWSZE 2021</w:t>
      </w:r>
      <w:r>
        <w:t>”</w:t>
      </w:r>
    </w:p>
    <w:p w14:paraId="08E03495" w14:textId="1CD8F2B1" w:rsidR="00945E3D" w:rsidRDefault="5FDFD1FC" w:rsidP="5FDFD1FC">
      <w:pPr>
        <w:pStyle w:val="Nagwek2"/>
        <w:numPr>
          <w:ilvl w:val="0"/>
          <w:numId w:val="11"/>
        </w:numPr>
        <w:spacing w:before="240"/>
        <w:ind w:left="567" w:hanging="74"/>
        <w:rPr>
          <w:u w:val="single"/>
        </w:rPr>
      </w:pPr>
      <w:r w:rsidRPr="5FDFD1FC">
        <w:rPr>
          <w:u w:val="single"/>
        </w:rPr>
        <w:t>CZĘŚĆ INFORMACYJNA</w:t>
      </w:r>
    </w:p>
    <w:p w14:paraId="1C4DF520" w14:textId="7B7F43B8" w:rsidR="00945E3D" w:rsidRDefault="5FDFD1FC" w:rsidP="5FDFD1FC">
      <w:pPr>
        <w:pStyle w:val="Akapitzlist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b/>
          <w:bCs/>
        </w:rPr>
      </w:pPr>
      <w:r w:rsidRPr="5FDFD1FC">
        <w:rPr>
          <w:b/>
          <w:bCs/>
        </w:rPr>
        <w:t>Pełna nazwa Wnioskodawcy oraz dane teleadresowe: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916"/>
        <w:gridCol w:w="2049"/>
        <w:gridCol w:w="2276"/>
        <w:gridCol w:w="1016"/>
        <w:gridCol w:w="2883"/>
      </w:tblGrid>
      <w:tr w:rsidR="00476E4E" w:rsidRPr="00743792" w14:paraId="43E9FDA8" w14:textId="77777777" w:rsidTr="5FDFD1FC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</w:tcPr>
          <w:p w14:paraId="46DB9DB3" w14:textId="77777777" w:rsidR="00476E4E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Pełna nazwa Wnioskodawcy: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60448C42" w:rsidR="00476E4E" w:rsidRPr="00757E3B" w:rsidRDefault="00303627" w:rsidP="001849E6">
            <w:pPr>
              <w:pStyle w:val="Akapitzlist"/>
              <w:ind w:left="0"/>
              <w:jc w:val="both"/>
            </w:pPr>
            <w:r w:rsidRPr="00EC3681">
              <w:rPr>
                <w:color w:val="385623" w:themeColor="accent6" w:themeShade="80"/>
              </w:rPr>
              <w:t>Gmina Andrzejewo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</w:tcPr>
          <w:p w14:paraId="13BBED0A" w14:textId="77777777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3A0F21C2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</w:tr>
      <w:tr w:rsidR="00255289" w:rsidRPr="00743792" w14:paraId="570EB306" w14:textId="77777777" w:rsidTr="5FDFD1FC">
        <w:trPr>
          <w:jc w:val="center"/>
        </w:trPr>
        <w:tc>
          <w:tcPr>
            <w:tcW w:w="916" w:type="dxa"/>
            <w:shd w:val="clear" w:color="auto" w:fill="D9D9D9" w:themeFill="background1" w:themeFillShade="D9"/>
          </w:tcPr>
          <w:p w14:paraId="02B4F99D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adres:</w:t>
            </w:r>
          </w:p>
        </w:tc>
        <w:tc>
          <w:tcPr>
            <w:tcW w:w="4325" w:type="dxa"/>
            <w:gridSpan w:val="2"/>
          </w:tcPr>
          <w:p w14:paraId="73D8BEDE" w14:textId="6D151962" w:rsidR="00255289" w:rsidRPr="00EC3681" w:rsidRDefault="00303627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ul. Warszawska 36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5D1F4B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A5FE7E7" w:rsidR="00255289" w:rsidRPr="00EC3681" w:rsidRDefault="00303627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ostrowski</w:t>
            </w:r>
          </w:p>
        </w:tc>
      </w:tr>
      <w:tr w:rsidR="00255289" w:rsidRPr="00743792" w14:paraId="1B3921C9" w14:textId="77777777" w:rsidTr="5FDFD1FC">
        <w:trPr>
          <w:jc w:val="center"/>
        </w:trPr>
        <w:tc>
          <w:tcPr>
            <w:tcW w:w="916" w:type="dxa"/>
            <w:shd w:val="clear" w:color="auto" w:fill="D9D9D9" w:themeFill="background1" w:themeFillShade="D9"/>
          </w:tcPr>
          <w:p w14:paraId="69F6C0B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poczta:</w:t>
            </w:r>
          </w:p>
        </w:tc>
        <w:tc>
          <w:tcPr>
            <w:tcW w:w="4325" w:type="dxa"/>
            <w:gridSpan w:val="2"/>
          </w:tcPr>
          <w:p w14:paraId="3A4C675A" w14:textId="513453BA" w:rsidR="00255289" w:rsidRPr="00EC3681" w:rsidRDefault="00303627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Andrzejewo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025C1FC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0FF234DC" w:rsidR="00255289" w:rsidRPr="00EC3681" w:rsidRDefault="00303627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86-271-70-03</w:t>
            </w:r>
          </w:p>
        </w:tc>
      </w:tr>
      <w:tr w:rsidR="00255289" w:rsidRPr="00743792" w14:paraId="09E6CC14" w14:textId="77777777" w:rsidTr="5FDFD1FC">
        <w:trPr>
          <w:jc w:val="center"/>
        </w:trPr>
        <w:tc>
          <w:tcPr>
            <w:tcW w:w="916" w:type="dxa"/>
            <w:shd w:val="clear" w:color="auto" w:fill="D9D9D9" w:themeFill="background1" w:themeFillShade="D9"/>
          </w:tcPr>
          <w:p w14:paraId="79D1EC7D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kod:</w:t>
            </w:r>
          </w:p>
        </w:tc>
        <w:tc>
          <w:tcPr>
            <w:tcW w:w="4325" w:type="dxa"/>
            <w:gridSpan w:val="2"/>
          </w:tcPr>
          <w:p w14:paraId="056A7AC3" w14:textId="308CD15A" w:rsidR="00255289" w:rsidRPr="00EC3681" w:rsidRDefault="00303627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07-305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0F44E5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7043BB32" w:rsidR="00255289" w:rsidRPr="00EC3681" w:rsidRDefault="00303627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gmina@andrzejewo.pl</w:t>
            </w:r>
          </w:p>
        </w:tc>
      </w:tr>
      <w:tr w:rsidR="00255289" w:rsidRPr="00743792" w14:paraId="7C15407B" w14:textId="77777777" w:rsidTr="5FDFD1FC">
        <w:trPr>
          <w:jc w:val="center"/>
        </w:trPr>
        <w:tc>
          <w:tcPr>
            <w:tcW w:w="916" w:type="dxa"/>
            <w:shd w:val="clear" w:color="auto" w:fill="D9D9D9" w:themeFill="background1" w:themeFillShade="D9"/>
          </w:tcPr>
          <w:p w14:paraId="762FC692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NIP:</w:t>
            </w:r>
          </w:p>
        </w:tc>
        <w:tc>
          <w:tcPr>
            <w:tcW w:w="4325" w:type="dxa"/>
            <w:gridSpan w:val="2"/>
          </w:tcPr>
          <w:p w14:paraId="21E1CECB" w14:textId="255B285C" w:rsidR="00255289" w:rsidRPr="00EC3681" w:rsidRDefault="00303627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7591624947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EC7100B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REGON:</w:t>
            </w:r>
          </w:p>
        </w:tc>
        <w:tc>
          <w:tcPr>
            <w:tcW w:w="2883" w:type="dxa"/>
          </w:tcPr>
          <w:p w14:paraId="65BF6F14" w14:textId="01EEEA16" w:rsidR="00255289" w:rsidRPr="00EC3681" w:rsidRDefault="00303627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450670083</w:t>
            </w:r>
          </w:p>
        </w:tc>
      </w:tr>
    </w:tbl>
    <w:p w14:paraId="05BF04F0" w14:textId="11912A0F" w:rsidR="008D11AD" w:rsidRDefault="5FDFD1FC" w:rsidP="5FDFD1FC">
      <w:pPr>
        <w:pStyle w:val="Akapitzlist"/>
        <w:numPr>
          <w:ilvl w:val="0"/>
          <w:numId w:val="5"/>
        </w:numPr>
        <w:spacing w:before="360" w:line="240" w:lineRule="auto"/>
        <w:ind w:left="714" w:hanging="357"/>
        <w:contextualSpacing w:val="0"/>
        <w:rPr>
          <w:b/>
          <w:bCs/>
        </w:rPr>
      </w:pPr>
      <w:r w:rsidRPr="5FDFD1FC">
        <w:rPr>
          <w:b/>
          <w:bCs/>
        </w:rPr>
        <w:t>Dane teleadresowe osoby odpowiedzialnej za przygotowanie wniosku i upoważnionej do kontaktów roboczych: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743792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2E5FB08E" w:rsidR="00255289" w:rsidRPr="00EC3681" w:rsidRDefault="009C3701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Jan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1636F873" w:rsidR="00255289" w:rsidRPr="00EC3681" w:rsidRDefault="009C3701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Kowalski</w:t>
            </w:r>
          </w:p>
        </w:tc>
      </w:tr>
      <w:tr w:rsidR="00255289" w:rsidRPr="00743792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56DB9D9" w:rsidR="00255289" w:rsidRPr="00EC3681" w:rsidRDefault="009C3701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86-271-70-03 wew. 10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376D044C" w:rsidR="00255289" w:rsidRPr="00EC3681" w:rsidRDefault="009C3701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jan.kowalski@andrzejewo.pl</w:t>
            </w:r>
          </w:p>
        </w:tc>
      </w:tr>
    </w:tbl>
    <w:p w14:paraId="6E707BE8" w14:textId="67A0AA05" w:rsidR="001849E6" w:rsidRPr="001849E6" w:rsidRDefault="008F5F4E" w:rsidP="001849E6">
      <w:pPr>
        <w:pStyle w:val="Nagwek2"/>
        <w:numPr>
          <w:ilvl w:val="0"/>
          <w:numId w:val="5"/>
        </w:numPr>
        <w:spacing w:before="360" w:line="480" w:lineRule="auto"/>
        <w:ind w:left="714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F8A5F3" wp14:editId="7993F981">
                <wp:simplePos x="0" y="0"/>
                <wp:positionH relativeFrom="page">
                  <wp:posOffset>5343525</wp:posOffset>
                </wp:positionH>
                <wp:positionV relativeFrom="paragraph">
                  <wp:posOffset>222250</wp:posOffset>
                </wp:positionV>
                <wp:extent cx="1987152" cy="2924175"/>
                <wp:effectExtent l="0" t="0" r="13335" b="28575"/>
                <wp:wrapNone/>
                <wp:docPr id="9" name="Prostokąt zaokrąglony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EEEBE1-432C-41F3-8E37-E89C216A22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152" cy="2924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3EAE8" w14:textId="51D4E26F" w:rsidR="008F5F4E" w:rsidRPr="00E05E2A" w:rsidRDefault="008F5F4E" w:rsidP="008F5F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05E2A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Ważne!</w:t>
                            </w:r>
                            <w:r w:rsidRPr="00E05E2A">
                              <w:rPr>
                                <w:rFonts w:eastAsia="+mn-ea" w:cs="+mn-cs"/>
                                <w:color w:val="000000"/>
                                <w:sz w:val="36"/>
                                <w:szCs w:val="36"/>
                              </w:rPr>
                              <w:t xml:space="preserve"> Jeden wniosek powinien dotyczyć </w:t>
                            </w:r>
                            <w:r w:rsidRPr="00E05E2A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tylko jednego</w:t>
                            </w:r>
                            <w:r w:rsidR="00F71EF7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 rodzaju</w:t>
                            </w:r>
                            <w:r w:rsidRPr="00E05E2A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 zadania!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8A5F3" id="_x0000_s1027" style="position:absolute;left:0;text-align:left;margin-left:420.75pt;margin-top:17.5pt;width:156.45pt;height:23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1093EAE8" w14:textId="51D4E26F" w:rsidR="008F5F4E" w:rsidRPr="00E05E2A" w:rsidRDefault="008F5F4E" w:rsidP="008F5F4E">
                      <w:pPr>
                        <w:rPr>
                          <w:sz w:val="36"/>
                          <w:szCs w:val="36"/>
                        </w:rPr>
                      </w:pPr>
                      <w:r w:rsidRPr="00E05E2A">
                        <w:rPr>
                          <w:rFonts w:eastAsia="+mn-ea" w:cs="+mn-cs"/>
                          <w:b/>
                          <w:bCs/>
                          <w:color w:val="000000"/>
                          <w:sz w:val="36"/>
                          <w:szCs w:val="36"/>
                        </w:rPr>
                        <w:t>Ważne!</w:t>
                      </w:r>
                      <w:r w:rsidRPr="00E05E2A">
                        <w:rPr>
                          <w:rFonts w:eastAsia="+mn-ea" w:cs="+mn-cs"/>
                          <w:color w:val="000000"/>
                          <w:sz w:val="36"/>
                          <w:szCs w:val="36"/>
                        </w:rPr>
                        <w:t xml:space="preserve"> Jeden wniosek powinien dotyczyć </w:t>
                      </w:r>
                      <w:r w:rsidRPr="00E05E2A">
                        <w:rPr>
                          <w:rFonts w:eastAsia="+mn-ea" w:cs="+mn-cs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tylko jednego</w:t>
                      </w:r>
                      <w:r w:rsidR="00F71EF7">
                        <w:rPr>
                          <w:rFonts w:eastAsia="+mn-ea" w:cs="+mn-cs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 xml:space="preserve"> rodzaju</w:t>
                      </w:r>
                      <w:r w:rsidRPr="00E05E2A">
                        <w:rPr>
                          <w:rFonts w:eastAsia="+mn-ea" w:cs="+mn-cs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 xml:space="preserve"> zadania!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5FDFD1FC">
        <w:t xml:space="preserve">Rodzaj zadania </w:t>
      </w:r>
      <w:r w:rsidR="5FDFD1FC">
        <w:rPr>
          <w:b w:val="0"/>
        </w:rPr>
        <w:t>(zaznaczyć właściwe)</w:t>
      </w:r>
      <w:r w:rsidR="5FDFD1FC">
        <w:t>:</w:t>
      </w:r>
    </w:p>
    <w:p w14:paraId="6C4E73DB" w14:textId="39EC0D37" w:rsidR="001849E6" w:rsidRPr="00606A4F" w:rsidRDefault="0092122C" w:rsidP="5FDFD1FC">
      <w:pPr>
        <w:pStyle w:val="Akapitzlist"/>
        <w:spacing w:line="480" w:lineRule="auto"/>
        <w:contextualSpacing w:val="0"/>
        <w:rPr>
          <w:b/>
          <w:bCs/>
        </w:rPr>
      </w:pPr>
      <w:sdt>
        <w:sdtPr>
          <w:rPr>
            <w:color w:val="385623" w:themeColor="accent6" w:themeShade="80"/>
            <w:szCs w:val="22"/>
          </w:rPr>
          <w:id w:val="-10196244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3701" w:rsidRPr="00EC3681">
            <w:rPr>
              <w:rFonts w:ascii="MS Gothic" w:eastAsia="MS Gothic" w:hAnsi="MS Gothic" w:hint="eastAsia"/>
              <w:color w:val="385623" w:themeColor="accent6" w:themeShade="80"/>
              <w:szCs w:val="22"/>
            </w:rPr>
            <w:t>☒</w:t>
          </w:r>
        </w:sdtContent>
      </w:sdt>
      <w:r w:rsidR="001849E6">
        <w:rPr>
          <w:b/>
          <w:sz w:val="48"/>
          <w:szCs w:val="48"/>
        </w:rPr>
        <w:tab/>
      </w:r>
      <w:r w:rsidR="001849E6" w:rsidRPr="5FDFD1FC">
        <w:rPr>
          <w:b/>
          <w:bCs/>
        </w:rPr>
        <w:t>Inwentaryzacja indywidualnych źródeł ciepła</w:t>
      </w:r>
    </w:p>
    <w:p w14:paraId="18BF8D13" w14:textId="246F9480" w:rsidR="001849E6" w:rsidRPr="00690A66" w:rsidRDefault="0092122C" w:rsidP="5FDFD1FC">
      <w:pPr>
        <w:pStyle w:val="Akapitzlist"/>
        <w:spacing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849E6">
        <w:rPr>
          <w:b/>
          <w:sz w:val="48"/>
          <w:szCs w:val="48"/>
        </w:rPr>
        <w:tab/>
      </w:r>
      <w:r w:rsidR="001849E6" w:rsidRPr="5FDFD1FC">
        <w:rPr>
          <w:b/>
          <w:bCs/>
        </w:rPr>
        <w:t>Kontrola przestrzegania przepisów uchwały antysmogowej</w:t>
      </w:r>
    </w:p>
    <w:p w14:paraId="0793D6C4" w14:textId="5B7BD16A" w:rsidR="001849E6" w:rsidRPr="004C2A44" w:rsidRDefault="0092122C" w:rsidP="5FDFD1FC">
      <w:pPr>
        <w:pStyle w:val="Akapitzlist"/>
        <w:spacing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-3683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849E6">
        <w:rPr>
          <w:b/>
          <w:sz w:val="48"/>
          <w:szCs w:val="48"/>
        </w:rPr>
        <w:tab/>
      </w:r>
      <w:r w:rsidR="001849E6" w:rsidRPr="5FDFD1FC">
        <w:rPr>
          <w:b/>
          <w:bCs/>
        </w:rPr>
        <w:t>Akcje informacyjno-edukacyjne</w:t>
      </w:r>
    </w:p>
    <w:p w14:paraId="4DA2CDE8" w14:textId="716D3E26" w:rsidR="001849E6" w:rsidRPr="00690A66" w:rsidRDefault="0092122C" w:rsidP="5FDFD1FC">
      <w:pPr>
        <w:pStyle w:val="Akapitzlist"/>
        <w:spacing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133009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0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849E6" w:rsidRPr="004C2A44">
        <w:rPr>
          <w:b/>
        </w:rPr>
        <w:tab/>
      </w:r>
      <w:r w:rsidR="001849E6" w:rsidRPr="5FDFD1FC">
        <w:rPr>
          <w:b/>
          <w:bCs/>
        </w:rPr>
        <w:t>Ogólnodostępna stacja ładowania pojazdów elektrycznych</w:t>
      </w:r>
    </w:p>
    <w:p w14:paraId="0B19D307" w14:textId="3FBAECBD" w:rsidR="00504603" w:rsidRPr="00504603" w:rsidRDefault="0092122C" w:rsidP="5FDFD1FC">
      <w:pPr>
        <w:pStyle w:val="Akapitzlist"/>
        <w:spacing w:line="480" w:lineRule="auto"/>
        <w:contextualSpacing w:val="0"/>
        <w:rPr>
          <w:rFonts w:ascii="MS Gothic" w:eastAsia="MS Gothic" w:hAnsi="MS Gothic"/>
          <w:b/>
          <w:bCs/>
          <w:szCs w:val="22"/>
        </w:rPr>
      </w:pPr>
      <w:sdt>
        <w:sdtPr>
          <w:rPr>
            <w:szCs w:val="22"/>
          </w:rPr>
          <w:id w:val="9485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0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04603">
        <w:rPr>
          <w:szCs w:val="22"/>
        </w:rPr>
        <w:tab/>
      </w:r>
      <w:r w:rsidR="00504603" w:rsidRPr="00504603">
        <w:rPr>
          <w:b/>
          <w:bCs/>
          <w:szCs w:val="22"/>
        </w:rPr>
        <w:t>Zakup i montaż stacji meteorologicznej</w:t>
      </w:r>
    </w:p>
    <w:p w14:paraId="265F8D8A" w14:textId="5D4DC20A" w:rsidR="001849E6" w:rsidRPr="004C2A44" w:rsidRDefault="0092122C" w:rsidP="5FDFD1FC">
      <w:pPr>
        <w:pStyle w:val="Akapitzlist"/>
        <w:spacing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203946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849E6" w:rsidRPr="004C2A44">
        <w:rPr>
          <w:b/>
        </w:rPr>
        <w:tab/>
      </w:r>
      <w:r w:rsidR="001849E6" w:rsidRPr="5FDFD1FC">
        <w:rPr>
          <w:b/>
          <w:bCs/>
        </w:rPr>
        <w:t>Tereny zielone</w:t>
      </w:r>
    </w:p>
    <w:p w14:paraId="41C2EFA6" w14:textId="63383BDD" w:rsidR="001849E6" w:rsidRPr="001849E6" w:rsidRDefault="0092122C" w:rsidP="5FDFD1FC">
      <w:pPr>
        <w:pStyle w:val="Akapitzlist"/>
        <w:spacing w:line="480" w:lineRule="auto"/>
        <w:contextualSpacing w:val="0"/>
        <w:rPr>
          <w:b/>
          <w:bCs/>
        </w:rPr>
      </w:pPr>
      <w:sdt>
        <w:sdtPr>
          <w:rPr>
            <w:szCs w:val="22"/>
          </w:rPr>
          <w:id w:val="27345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849E6">
        <w:rPr>
          <w:b/>
        </w:rPr>
        <w:tab/>
      </w:r>
      <w:r w:rsidR="001849E6" w:rsidRPr="5FDFD1FC">
        <w:rPr>
          <w:b/>
          <w:bCs/>
        </w:rPr>
        <w:t>Retencjonowanie wody deszczowej</w:t>
      </w:r>
    </w:p>
    <w:p w14:paraId="276C65C5" w14:textId="393BB552" w:rsidR="00945E3D" w:rsidRDefault="5FDFD1FC" w:rsidP="009061F2">
      <w:pPr>
        <w:pStyle w:val="Nagwek2"/>
        <w:numPr>
          <w:ilvl w:val="0"/>
          <w:numId w:val="11"/>
        </w:numPr>
        <w:spacing w:before="120" w:line="240" w:lineRule="auto"/>
        <w:ind w:left="567" w:hanging="57"/>
      </w:pPr>
      <w:r w:rsidRPr="5FDFD1FC">
        <w:rPr>
          <w:u w:val="single"/>
        </w:rPr>
        <w:t>CZĘŚĆ MERYTORYCZNA</w:t>
      </w:r>
    </w:p>
    <w:p w14:paraId="04890745" w14:textId="031A5B5C" w:rsidR="00945E3D" w:rsidRDefault="5FDFD1FC" w:rsidP="5FDFD1FC">
      <w:pPr>
        <w:pStyle w:val="Akapitzlist"/>
        <w:numPr>
          <w:ilvl w:val="0"/>
          <w:numId w:val="6"/>
        </w:numPr>
        <w:spacing w:before="240"/>
        <w:ind w:left="284" w:hanging="284"/>
        <w:contextualSpacing w:val="0"/>
        <w:rPr>
          <w:rFonts w:cstheme="majorBidi"/>
          <w:b/>
          <w:bCs/>
        </w:rPr>
      </w:pPr>
      <w:r w:rsidRPr="5FDFD1FC">
        <w:rPr>
          <w:rFonts w:cstheme="majorBidi"/>
          <w:b/>
          <w:bCs/>
        </w:rPr>
        <w:t>Nazwa i miejsce realizacji zadania</w:t>
      </w:r>
    </w:p>
    <w:tbl>
      <w:tblPr>
        <w:tblStyle w:val="Tabela-Siatka3"/>
        <w:tblW w:w="9167" w:type="dxa"/>
        <w:jc w:val="center"/>
        <w:tblLook w:val="04A0" w:firstRow="1" w:lastRow="0" w:firstColumn="1" w:lastColumn="0" w:noHBand="0" w:noVBand="1"/>
        <w:tblCaption w:val="Nazwa i miejsce realizacji zadania"/>
        <w:tblDescription w:val="Tabela do wypełnienia przez wnioskodawcę zawierająca nazwę zadania oraz miejsce realizacji zadania (województwo, powiat, gmina, miejscowość, obręb, numer ewidencyjny działki, jednostka organizacyjna nieposiadająca osobowości prawnej, która będzie realizowała zadanie)"/>
      </w:tblPr>
      <w:tblGrid>
        <w:gridCol w:w="1562"/>
        <w:gridCol w:w="2918"/>
        <w:gridCol w:w="236"/>
        <w:gridCol w:w="1395"/>
        <w:gridCol w:w="3056"/>
      </w:tblGrid>
      <w:tr w:rsidR="0094291C" w14:paraId="74783E44" w14:textId="77777777" w:rsidTr="00761645">
        <w:trPr>
          <w:jc w:val="center"/>
        </w:trPr>
        <w:tc>
          <w:tcPr>
            <w:tcW w:w="156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9B3607" w14:textId="77777777" w:rsidR="0094291C" w:rsidRPr="00B658D8" w:rsidRDefault="5FDFD1FC" w:rsidP="5FDFD1F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Nazwa zadania:</w:t>
            </w:r>
          </w:p>
        </w:tc>
        <w:tc>
          <w:tcPr>
            <w:tcW w:w="2918" w:type="dxa"/>
            <w:tcBorders>
              <w:bottom w:val="single" w:sz="4" w:space="0" w:color="000000" w:themeColor="text1"/>
              <w:right w:val="nil"/>
            </w:tcBorders>
          </w:tcPr>
          <w:p w14:paraId="7A730B35" w14:textId="67A6B5E1" w:rsidR="0094291C" w:rsidRPr="00EC3681" w:rsidRDefault="009C3701" w:rsidP="009C3701">
            <w:pPr>
              <w:pStyle w:val="Akapitzlist"/>
              <w:ind w:left="0"/>
              <w:rPr>
                <w:color w:val="1F4E79" w:themeColor="accent1" w:themeShade="80"/>
              </w:rPr>
            </w:pPr>
            <w:r w:rsidRPr="00EC3681">
              <w:rPr>
                <w:color w:val="385623" w:themeColor="accent6" w:themeShade="80"/>
              </w:rPr>
              <w:t>Inwentaryzacja źródeł ciepła na terenie Gminy Andrzejewo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A81DAF4" w14:textId="77777777" w:rsidR="0094291C" w:rsidRPr="00EC3681" w:rsidRDefault="0094291C" w:rsidP="001849E6">
            <w:pPr>
              <w:pStyle w:val="Akapitzlist"/>
              <w:ind w:left="0"/>
              <w:jc w:val="both"/>
              <w:rPr>
                <w:color w:val="1F4E79" w:themeColor="accent1" w:themeShade="80"/>
              </w:rPr>
            </w:pPr>
          </w:p>
        </w:tc>
        <w:tc>
          <w:tcPr>
            <w:tcW w:w="3056" w:type="dxa"/>
            <w:tcBorders>
              <w:left w:val="nil"/>
            </w:tcBorders>
          </w:tcPr>
          <w:p w14:paraId="13746CA2" w14:textId="43C1BCC1" w:rsidR="0094291C" w:rsidRPr="00757E3B" w:rsidRDefault="0094291C" w:rsidP="001849E6">
            <w:pPr>
              <w:pStyle w:val="Akapitzlist"/>
              <w:ind w:left="0"/>
              <w:jc w:val="both"/>
            </w:pPr>
          </w:p>
        </w:tc>
      </w:tr>
      <w:tr w:rsidR="0094291C" w14:paraId="1BCD20BD" w14:textId="77777777" w:rsidTr="00761645">
        <w:trPr>
          <w:trHeight w:val="299"/>
          <w:jc w:val="center"/>
        </w:trPr>
        <w:tc>
          <w:tcPr>
            <w:tcW w:w="156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4CBF1A5" w14:textId="01C83052" w:rsidR="0094291C" w:rsidRDefault="0094291C" w:rsidP="009061F2">
            <w:pPr>
              <w:pStyle w:val="Akapitzlist"/>
              <w:ind w:left="0"/>
            </w:pPr>
          </w:p>
        </w:tc>
        <w:tc>
          <w:tcPr>
            <w:tcW w:w="291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023922" w14:textId="77F270A2" w:rsidR="0094291C" w:rsidRPr="00757E3B" w:rsidRDefault="5FDFD1FC" w:rsidP="009061F2">
            <w:pPr>
              <w:pStyle w:val="Akapitzlist"/>
              <w:ind w:left="0"/>
            </w:pPr>
            <w:r w:rsidRPr="00757E3B">
              <w:rPr>
                <w:b/>
                <w:bCs/>
              </w:rPr>
              <w:t>Miejsce realizacji zadania:</w:t>
            </w:r>
          </w:p>
        </w:tc>
        <w:tc>
          <w:tcPr>
            <w:tcW w:w="163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D1EBA0" w14:textId="26E2E8AB" w:rsidR="0094291C" w:rsidRPr="00757E3B" w:rsidRDefault="009C3701" w:rsidP="00E01E7E">
            <w:pPr>
              <w:pStyle w:val="Akapitzlist"/>
              <w:ind w:left="0"/>
              <w:jc w:val="center"/>
            </w:pPr>
            <w:r w:rsidRPr="00EC3681">
              <w:rPr>
                <w:color w:val="385623" w:themeColor="accent6" w:themeShade="80"/>
              </w:rPr>
              <w:t>Gmin</w:t>
            </w:r>
            <w:r w:rsidR="00EC3681" w:rsidRPr="00EC3681">
              <w:rPr>
                <w:color w:val="385623" w:themeColor="accent6" w:themeShade="80"/>
              </w:rPr>
              <w:t>a</w:t>
            </w:r>
            <w:r w:rsidRPr="00EC3681">
              <w:rPr>
                <w:color w:val="385623" w:themeColor="accent6" w:themeShade="80"/>
              </w:rPr>
              <w:t xml:space="preserve"> Andrzejewo</w:t>
            </w:r>
          </w:p>
        </w:tc>
        <w:tc>
          <w:tcPr>
            <w:tcW w:w="30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27113C" w14:textId="410B1FDB" w:rsidR="0094291C" w:rsidRPr="00757E3B" w:rsidRDefault="0094291C" w:rsidP="00E01E7E">
            <w:pPr>
              <w:pStyle w:val="Akapitzlist"/>
              <w:ind w:left="0"/>
              <w:jc w:val="center"/>
            </w:pPr>
          </w:p>
        </w:tc>
      </w:tr>
      <w:tr w:rsidR="00255289" w14:paraId="4126F5D3" w14:textId="77777777" w:rsidTr="00761645">
        <w:trPr>
          <w:jc w:val="center"/>
        </w:trPr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276DA264" w14:textId="77777777" w:rsidR="00255289" w:rsidRPr="00B658D8" w:rsidRDefault="5FDFD1FC" w:rsidP="5FDFD1F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województwo</w:t>
            </w:r>
          </w:p>
        </w:tc>
        <w:tc>
          <w:tcPr>
            <w:tcW w:w="2918" w:type="dxa"/>
          </w:tcPr>
          <w:p w14:paraId="33FBA4DB" w14:textId="2C22193E" w:rsidR="00255289" w:rsidRPr="00EC3681" w:rsidRDefault="009C3701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mazowieckie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</w:tcPr>
          <w:p w14:paraId="57F026D2" w14:textId="77777777" w:rsidR="00255289" w:rsidRPr="00757E3B" w:rsidRDefault="5FDFD1FC" w:rsidP="5FDFD1FC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57E3B">
              <w:rPr>
                <w:b/>
                <w:bCs/>
              </w:rPr>
              <w:t>powiat</w:t>
            </w:r>
          </w:p>
        </w:tc>
        <w:tc>
          <w:tcPr>
            <w:tcW w:w="3056" w:type="dxa"/>
          </w:tcPr>
          <w:p w14:paraId="330E2826" w14:textId="4FAFAB06" w:rsidR="00255289" w:rsidRPr="00EC3681" w:rsidRDefault="009C3701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ostrowski</w:t>
            </w:r>
          </w:p>
        </w:tc>
      </w:tr>
      <w:tr w:rsidR="00255289" w14:paraId="11204C13" w14:textId="77777777" w:rsidTr="00761645">
        <w:trPr>
          <w:jc w:val="center"/>
        </w:trPr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0EB16617" w14:textId="77777777" w:rsidR="00255289" w:rsidRPr="00B658D8" w:rsidRDefault="5FDFD1FC" w:rsidP="5FDFD1FC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5FDFD1FC">
              <w:rPr>
                <w:b/>
                <w:bCs/>
              </w:rPr>
              <w:t>gmina</w:t>
            </w:r>
          </w:p>
        </w:tc>
        <w:tc>
          <w:tcPr>
            <w:tcW w:w="2918" w:type="dxa"/>
          </w:tcPr>
          <w:p w14:paraId="46A629F1" w14:textId="1915F3A7" w:rsidR="00255289" w:rsidRPr="00EC3681" w:rsidRDefault="009C3701" w:rsidP="00255289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Andrzejewo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</w:tcPr>
          <w:p w14:paraId="6FA3D51F" w14:textId="77777777" w:rsidR="00255289" w:rsidRPr="00757E3B" w:rsidRDefault="5FDFD1FC" w:rsidP="5FDFD1FC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57E3B">
              <w:rPr>
                <w:b/>
                <w:bCs/>
              </w:rPr>
              <w:t>miejscowość</w:t>
            </w:r>
          </w:p>
        </w:tc>
        <w:tc>
          <w:tcPr>
            <w:tcW w:w="3056" w:type="dxa"/>
          </w:tcPr>
          <w:p w14:paraId="7B33E68B" w14:textId="5F509078" w:rsidR="00255289" w:rsidRPr="00EC3681" w:rsidRDefault="009C3701" w:rsidP="009C3701">
            <w:pPr>
              <w:pStyle w:val="Akapitzlist"/>
              <w:ind w:left="0"/>
              <w:rPr>
                <w:color w:val="385623" w:themeColor="accent6" w:themeShade="80"/>
                <w:sz w:val="16"/>
                <w:szCs w:val="16"/>
              </w:rPr>
            </w:pPr>
            <w:r w:rsidRPr="00EC3681">
              <w:rPr>
                <w:color w:val="385623" w:themeColor="accent6" w:themeShade="80"/>
                <w:sz w:val="16"/>
                <w:szCs w:val="16"/>
              </w:rPr>
              <w:t xml:space="preserve">wszystkie </w:t>
            </w:r>
            <w:r w:rsidR="004C47CA" w:rsidRPr="00EC3681">
              <w:rPr>
                <w:color w:val="385623" w:themeColor="accent6" w:themeShade="80"/>
                <w:sz w:val="16"/>
                <w:szCs w:val="16"/>
              </w:rPr>
              <w:t>miejscowości z terenu</w:t>
            </w:r>
            <w:r w:rsidRPr="00EC3681">
              <w:rPr>
                <w:color w:val="385623" w:themeColor="accent6" w:themeShade="80"/>
                <w:sz w:val="16"/>
                <w:szCs w:val="16"/>
              </w:rPr>
              <w:t xml:space="preserve"> Gmin</w:t>
            </w:r>
            <w:r w:rsidR="004C47CA" w:rsidRPr="00EC3681">
              <w:rPr>
                <w:color w:val="385623" w:themeColor="accent6" w:themeShade="80"/>
                <w:sz w:val="16"/>
                <w:szCs w:val="16"/>
              </w:rPr>
              <w:t>y</w:t>
            </w:r>
            <w:r w:rsidRPr="00EC3681">
              <w:rPr>
                <w:color w:val="385623" w:themeColor="accent6" w:themeShade="80"/>
                <w:sz w:val="16"/>
                <w:szCs w:val="16"/>
              </w:rPr>
              <w:t xml:space="preserve"> Andrzejewo</w:t>
            </w:r>
            <w:r w:rsidR="004C47CA" w:rsidRPr="00EC3681">
              <w:rPr>
                <w:color w:val="385623" w:themeColor="accent6" w:themeShade="80"/>
                <w:sz w:val="16"/>
                <w:szCs w:val="16"/>
              </w:rPr>
              <w:t xml:space="preserve"> (Andrzejewo, Dąbrowa, Godlewo-</w:t>
            </w:r>
            <w:proofErr w:type="spellStart"/>
            <w:r w:rsidR="004C47CA" w:rsidRPr="00EC3681">
              <w:rPr>
                <w:color w:val="385623" w:themeColor="accent6" w:themeShade="80"/>
                <w:sz w:val="16"/>
                <w:szCs w:val="16"/>
              </w:rPr>
              <w:t>Gorzejewo</w:t>
            </w:r>
            <w:proofErr w:type="spellEnd"/>
            <w:r w:rsidR="004C47CA" w:rsidRPr="00EC3681">
              <w:rPr>
                <w:color w:val="385623" w:themeColor="accent6" w:themeShade="80"/>
                <w:sz w:val="16"/>
                <w:szCs w:val="16"/>
              </w:rPr>
              <w:t xml:space="preserve">, Gołębie-Leśniewo, </w:t>
            </w:r>
            <w:proofErr w:type="spellStart"/>
            <w:r w:rsidR="00F96737" w:rsidRPr="00EC3681">
              <w:rPr>
                <w:color w:val="385623" w:themeColor="accent6" w:themeShade="80"/>
                <w:sz w:val="16"/>
                <w:szCs w:val="16"/>
              </w:rPr>
              <w:t>Grodzick</w:t>
            </w:r>
            <w:proofErr w:type="spellEnd"/>
            <w:r w:rsidR="00F96737" w:rsidRPr="00EC3681">
              <w:rPr>
                <w:color w:val="385623" w:themeColor="accent6" w:themeShade="80"/>
                <w:sz w:val="16"/>
                <w:szCs w:val="16"/>
              </w:rPr>
              <w:t xml:space="preserve">-Ołdaki, </w:t>
            </w:r>
            <w:proofErr w:type="spellStart"/>
            <w:r w:rsidR="00F96737" w:rsidRPr="00EC3681">
              <w:rPr>
                <w:color w:val="385623" w:themeColor="accent6" w:themeShade="80"/>
                <w:sz w:val="16"/>
                <w:szCs w:val="16"/>
              </w:rPr>
              <w:t>Jabłonowo-Klacze</w:t>
            </w:r>
            <w:proofErr w:type="spellEnd"/>
            <w:r w:rsidR="00F96737" w:rsidRPr="00EC3681">
              <w:rPr>
                <w:color w:val="385623" w:themeColor="accent6" w:themeShade="80"/>
                <w:sz w:val="16"/>
                <w:szCs w:val="16"/>
              </w:rPr>
              <w:t xml:space="preserve">, </w:t>
            </w:r>
            <w:r w:rsidR="004C47CA" w:rsidRPr="00EC3681">
              <w:rPr>
                <w:color w:val="385623" w:themeColor="accent6" w:themeShade="80"/>
                <w:sz w:val="16"/>
                <w:szCs w:val="16"/>
              </w:rPr>
              <w:t>Janowo, Jasienica-Parcele, Kowalówka, Króle Duże, Króle Małe, Kuleszki-Nienałty, Łętownica-Parcele, Mianowo, Nowa Ruskołęka, Olszewo-</w:t>
            </w:r>
            <w:proofErr w:type="spellStart"/>
            <w:r w:rsidR="004C47CA" w:rsidRPr="00EC3681">
              <w:rPr>
                <w:color w:val="385623" w:themeColor="accent6" w:themeShade="80"/>
                <w:sz w:val="16"/>
                <w:szCs w:val="16"/>
              </w:rPr>
              <w:t>Cechny</w:t>
            </w:r>
            <w:proofErr w:type="spellEnd"/>
            <w:r w:rsidR="004C47CA" w:rsidRPr="00EC3681">
              <w:rPr>
                <w:color w:val="385623" w:themeColor="accent6" w:themeShade="80"/>
                <w:sz w:val="16"/>
                <w:szCs w:val="16"/>
              </w:rPr>
              <w:t xml:space="preserve">, Ołdaki-Polonia, Pęchratka Mała, Pieńki-Sobótki, Pieńki Wielkie, Pieńki-Żaki, Przeździecko-Dworaki, Przeździecko-Grzymki, Przeździecko-Jachy, Przeździecko-Lenarty, Ruskołęka-Parcele, Stara Ruskołęka, Załuski-Lipniewo, Zaręby-Bolędy, Zaręby-Choromany, Zaręby-Warchoły, </w:t>
            </w:r>
            <w:proofErr w:type="spellStart"/>
            <w:r w:rsidR="004C47CA" w:rsidRPr="00EC3681">
              <w:rPr>
                <w:color w:val="385623" w:themeColor="accent6" w:themeShade="80"/>
                <w:sz w:val="16"/>
                <w:szCs w:val="16"/>
              </w:rPr>
              <w:t>Żelazy</w:t>
            </w:r>
            <w:proofErr w:type="spellEnd"/>
            <w:r w:rsidR="004C47CA" w:rsidRPr="00EC3681">
              <w:rPr>
                <w:color w:val="385623" w:themeColor="accent6" w:themeShade="80"/>
                <w:sz w:val="16"/>
                <w:szCs w:val="16"/>
              </w:rPr>
              <w:t>-Brokowo)</w:t>
            </w:r>
            <w:r w:rsidR="00F96737" w:rsidRPr="00EC3681">
              <w:rPr>
                <w:color w:val="385623" w:themeColor="accent6" w:themeShade="80"/>
                <w:sz w:val="16"/>
                <w:szCs w:val="16"/>
              </w:rPr>
              <w:t>.</w:t>
            </w:r>
          </w:p>
        </w:tc>
      </w:tr>
      <w:tr w:rsidR="00743792" w14:paraId="277AB258" w14:textId="77777777" w:rsidTr="00761645">
        <w:trPr>
          <w:jc w:val="center"/>
        </w:trPr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1F1325D5" w14:textId="1E8203FE" w:rsidR="00743792" w:rsidRPr="00B658D8" w:rsidRDefault="00743792" w:rsidP="5FDFD1FC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5FDFD1FC">
              <w:rPr>
                <w:b/>
                <w:bCs/>
              </w:rPr>
              <w:t>obręb</w:t>
            </w:r>
            <w:r w:rsidR="000C730D" w:rsidRPr="5FDFD1FC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2918" w:type="dxa"/>
          </w:tcPr>
          <w:p w14:paraId="3C9F274F" w14:textId="79E06A80" w:rsidR="00743792" w:rsidRPr="00EC3681" w:rsidRDefault="009C3701" w:rsidP="001849E6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nie dotyczy</w:t>
            </w:r>
          </w:p>
        </w:tc>
        <w:tc>
          <w:tcPr>
            <w:tcW w:w="1631" w:type="dxa"/>
            <w:gridSpan w:val="2"/>
            <w:shd w:val="clear" w:color="auto" w:fill="D9D9D9" w:themeFill="background1" w:themeFillShade="D9"/>
          </w:tcPr>
          <w:p w14:paraId="40B3CDC0" w14:textId="5486D8D5" w:rsidR="00743792" w:rsidRPr="00757E3B" w:rsidRDefault="00743792" w:rsidP="5FDFD1FC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57E3B">
              <w:rPr>
                <w:b/>
                <w:bCs/>
              </w:rPr>
              <w:t>numer ewidencyjny działki</w:t>
            </w:r>
            <w:r w:rsidR="000C730D" w:rsidRPr="00757E3B">
              <w:rPr>
                <w:rStyle w:val="Odwoanieprzypisudolnego"/>
                <w:b/>
                <w:bCs/>
              </w:rPr>
              <w:footnoteReference w:id="3"/>
            </w:r>
          </w:p>
        </w:tc>
        <w:tc>
          <w:tcPr>
            <w:tcW w:w="3056" w:type="dxa"/>
          </w:tcPr>
          <w:p w14:paraId="4CE9269A" w14:textId="52B9EA34" w:rsidR="00743792" w:rsidRPr="00EC3681" w:rsidRDefault="009C3701" w:rsidP="001849E6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nie dotyczy</w:t>
            </w:r>
          </w:p>
        </w:tc>
      </w:tr>
      <w:tr w:rsidR="00761645" w14:paraId="7ACF743A" w14:textId="77777777" w:rsidTr="00761645">
        <w:trPr>
          <w:jc w:val="center"/>
        </w:trPr>
        <w:tc>
          <w:tcPr>
            <w:tcW w:w="4480" w:type="dxa"/>
            <w:gridSpan w:val="2"/>
            <w:shd w:val="clear" w:color="auto" w:fill="D9D9D9" w:themeFill="background1" w:themeFillShade="D9"/>
            <w:vAlign w:val="center"/>
          </w:tcPr>
          <w:p w14:paraId="66ECFA73" w14:textId="6E1B0CFD" w:rsidR="00761645" w:rsidRPr="00757E3B" w:rsidRDefault="00761645" w:rsidP="009061F2">
            <w:pPr>
              <w:pStyle w:val="Akapitzlist"/>
              <w:ind w:left="0"/>
              <w:rPr>
                <w:b/>
                <w:bCs/>
              </w:rPr>
            </w:pPr>
            <w:r w:rsidRPr="00757E3B">
              <w:rPr>
                <w:b/>
                <w:bCs/>
              </w:rPr>
              <w:t>Jednostka organizacyjna nieposiadająca osobowości prawnej, która będzie realizowała zadanie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1AA64623" w14:textId="77777777" w:rsidR="00761645" w:rsidRPr="00757E3B" w:rsidRDefault="00761645" w:rsidP="001849E6">
            <w:pPr>
              <w:pStyle w:val="Akapitzlist"/>
              <w:ind w:left="0"/>
              <w:jc w:val="both"/>
            </w:pPr>
          </w:p>
        </w:tc>
        <w:tc>
          <w:tcPr>
            <w:tcW w:w="4451" w:type="dxa"/>
            <w:gridSpan w:val="2"/>
            <w:tcBorders>
              <w:left w:val="nil"/>
            </w:tcBorders>
          </w:tcPr>
          <w:p w14:paraId="1AE914CB" w14:textId="3E6F11F0" w:rsidR="00761645" w:rsidRPr="00757E3B" w:rsidRDefault="009C3701" w:rsidP="001849E6">
            <w:pPr>
              <w:pStyle w:val="Akapitzlist"/>
              <w:ind w:left="0"/>
              <w:jc w:val="both"/>
            </w:pPr>
            <w:r w:rsidRPr="00EC3681">
              <w:rPr>
                <w:color w:val="385623" w:themeColor="accent6" w:themeShade="80"/>
              </w:rPr>
              <w:t>nie dotyczy</w:t>
            </w:r>
          </w:p>
        </w:tc>
      </w:tr>
    </w:tbl>
    <w:p w14:paraId="5A81A575" w14:textId="4443581E" w:rsidR="00E81FFD" w:rsidRPr="00D62272" w:rsidRDefault="5FDFD1FC" w:rsidP="5FDFD1FC">
      <w:pPr>
        <w:pStyle w:val="Akapitzlist"/>
        <w:numPr>
          <w:ilvl w:val="0"/>
          <w:numId w:val="6"/>
        </w:numPr>
        <w:spacing w:before="240" w:line="240" w:lineRule="auto"/>
        <w:ind w:left="284" w:hanging="284"/>
        <w:contextualSpacing w:val="0"/>
        <w:rPr>
          <w:b/>
          <w:bCs/>
        </w:rPr>
      </w:pPr>
      <w:r w:rsidRPr="5FDFD1FC">
        <w:rPr>
          <w:b/>
          <w:bCs/>
        </w:rPr>
        <w:t xml:space="preserve">Opis zadania – zakres rzeczowy </w:t>
      </w:r>
      <w:r>
        <w:t>(</w:t>
      </w:r>
      <w:r w:rsidRPr="5FDFD1FC">
        <w:rPr>
          <w:sz w:val="18"/>
          <w:szCs w:val="18"/>
        </w:rPr>
        <w:t xml:space="preserve">Należy przedstawić krótką charakterystykę zadania, w tym np. podstawowe parametry techniczne, przeznaczenie, parametry użytkowe. Opis powinien zawierać wyszczególnione wszystkie działania planowane do wykonania w ramach zadania oraz wskazanie czy zadanie zostanie wykonane siłami własnymi </w:t>
      </w:r>
      <w:r w:rsidR="00771003">
        <w:rPr>
          <w:sz w:val="18"/>
          <w:szCs w:val="18"/>
        </w:rPr>
        <w:t>Wnioskod</w:t>
      </w:r>
      <w:r w:rsidR="00522BE8">
        <w:rPr>
          <w:sz w:val="18"/>
          <w:szCs w:val="18"/>
        </w:rPr>
        <w:t>a</w:t>
      </w:r>
      <w:r w:rsidR="00771003">
        <w:rPr>
          <w:sz w:val="18"/>
          <w:szCs w:val="18"/>
        </w:rPr>
        <w:t>wcy</w:t>
      </w:r>
      <w:r w:rsidR="00771003" w:rsidRPr="5FDFD1FC">
        <w:rPr>
          <w:sz w:val="18"/>
          <w:szCs w:val="18"/>
        </w:rPr>
        <w:t xml:space="preserve"> </w:t>
      </w:r>
      <w:r w:rsidRPr="5FDFD1FC">
        <w:rPr>
          <w:sz w:val="18"/>
          <w:szCs w:val="18"/>
        </w:rPr>
        <w:t xml:space="preserve">czy przez podmiot zewnętrzny. W przypadku zadania związanego z inwentaryzacją należy dodatkowo wskazać metodę jej przeprowadzenia, a także przedstawić </w:t>
      </w:r>
      <w:r w:rsidR="00771003">
        <w:rPr>
          <w:sz w:val="18"/>
          <w:szCs w:val="18"/>
        </w:rPr>
        <w:t xml:space="preserve">informację czy wszystkie budynki i lokale w gminie zostaną zinwentaryzowane wraz ze wskazaniem </w:t>
      </w:r>
      <w:r w:rsidRPr="5FDFD1FC">
        <w:rPr>
          <w:sz w:val="18"/>
          <w:szCs w:val="18"/>
        </w:rPr>
        <w:t>szacunkow</w:t>
      </w:r>
      <w:r w:rsidR="00771003">
        <w:rPr>
          <w:sz w:val="18"/>
          <w:szCs w:val="18"/>
        </w:rPr>
        <w:t>ej</w:t>
      </w:r>
      <w:r w:rsidRPr="5FDFD1FC">
        <w:rPr>
          <w:sz w:val="18"/>
          <w:szCs w:val="18"/>
        </w:rPr>
        <w:t xml:space="preserve"> liczb</w:t>
      </w:r>
      <w:r w:rsidR="00771003">
        <w:rPr>
          <w:sz w:val="18"/>
          <w:szCs w:val="18"/>
        </w:rPr>
        <w:t>y</w:t>
      </w:r>
      <w:r w:rsidRPr="5FDFD1FC">
        <w:rPr>
          <w:sz w:val="18"/>
          <w:szCs w:val="18"/>
        </w:rPr>
        <w:t xml:space="preserve"> budynków</w:t>
      </w:r>
      <w:r w:rsidR="00771003">
        <w:rPr>
          <w:sz w:val="18"/>
          <w:szCs w:val="18"/>
        </w:rPr>
        <w:t xml:space="preserve"> i lokali</w:t>
      </w:r>
      <w:r w:rsidRPr="5FDFD1FC">
        <w:rPr>
          <w:sz w:val="18"/>
          <w:szCs w:val="18"/>
        </w:rPr>
        <w:t>, które zostaną objęte inwentaryzacją źródeł ciepła</w:t>
      </w:r>
      <w:r w:rsidR="00771003">
        <w:rPr>
          <w:sz w:val="18"/>
          <w:szCs w:val="18"/>
        </w:rPr>
        <w:t>)</w:t>
      </w:r>
    </w:p>
    <w:p w14:paraId="78891815" w14:textId="314CE528" w:rsidR="00F235FC" w:rsidRPr="00EC3681" w:rsidRDefault="005B0135" w:rsidP="000A696E">
      <w:pPr>
        <w:spacing w:before="12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 xml:space="preserve">Inwentaryzacja obejmie wszystkie źródła ciepła w każdym lokalu i budynku położonym na terenie Gminy, </w:t>
      </w:r>
      <w:r w:rsidR="000C2B01" w:rsidRPr="00EC3681">
        <w:rPr>
          <w:color w:val="385623" w:themeColor="accent6" w:themeShade="80"/>
        </w:rPr>
        <w:br/>
      </w:r>
      <w:r w:rsidRPr="00EC3681">
        <w:rPr>
          <w:color w:val="385623" w:themeColor="accent6" w:themeShade="80"/>
        </w:rPr>
        <w:t>tj. ok 2000 punktów adresowych i zostanie przeprowadzona</w:t>
      </w:r>
      <w:r w:rsidR="000C2B01" w:rsidRPr="00EC3681">
        <w:rPr>
          <w:color w:val="385623" w:themeColor="accent6" w:themeShade="80"/>
        </w:rPr>
        <w:t>,</w:t>
      </w:r>
      <w:r w:rsidRPr="00EC3681">
        <w:rPr>
          <w:color w:val="385623" w:themeColor="accent6" w:themeShade="80"/>
        </w:rPr>
        <w:t xml:space="preserve"> </w:t>
      </w:r>
      <w:r w:rsidR="000C2B01" w:rsidRPr="00EC3681">
        <w:rPr>
          <w:color w:val="385623" w:themeColor="accent6" w:themeShade="80"/>
        </w:rPr>
        <w:t xml:space="preserve">za pomocą firmy zewnętrznej wyłonionej </w:t>
      </w:r>
      <w:r w:rsidR="000C2B01" w:rsidRPr="00EC3681">
        <w:rPr>
          <w:color w:val="385623" w:themeColor="accent6" w:themeShade="80"/>
        </w:rPr>
        <w:br/>
        <w:t>w ramach zapytania ofertowego, metodą wywiadu bezpośredniego</w:t>
      </w:r>
      <w:r w:rsidRPr="00EC3681">
        <w:rPr>
          <w:color w:val="385623" w:themeColor="accent6" w:themeShade="80"/>
        </w:rPr>
        <w:t xml:space="preserve">. </w:t>
      </w:r>
    </w:p>
    <w:p w14:paraId="067F55B6" w14:textId="187F9A9B" w:rsidR="00F235FC" w:rsidRPr="00EC3681" w:rsidRDefault="00491A23" w:rsidP="000A696E">
      <w:pPr>
        <w:spacing w:before="12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 xml:space="preserve">Ankieterzy usługodawcy </w:t>
      </w:r>
      <w:r w:rsidR="00F235FC" w:rsidRPr="00EC3681">
        <w:rPr>
          <w:color w:val="385623" w:themeColor="accent6" w:themeShade="80"/>
        </w:rPr>
        <w:t xml:space="preserve">zostaną wyposażeni w identyfikatory, ankiety i długopisy oraz środki ochrony osobistej tj. maseczki, rękawiczki, płyny dezynfekujące. W </w:t>
      </w:r>
      <w:r w:rsidRPr="00EC3681">
        <w:rPr>
          <w:color w:val="385623" w:themeColor="accent6" w:themeShade="80"/>
        </w:rPr>
        <w:t xml:space="preserve">ramach </w:t>
      </w:r>
      <w:r w:rsidR="00F235FC" w:rsidRPr="00EC3681">
        <w:rPr>
          <w:color w:val="385623" w:themeColor="accent6" w:themeShade="80"/>
        </w:rPr>
        <w:t>realizacji zadania</w:t>
      </w:r>
      <w:r w:rsidRPr="00EC3681">
        <w:rPr>
          <w:color w:val="385623" w:themeColor="accent6" w:themeShade="80"/>
        </w:rPr>
        <w:t xml:space="preserve"> </w:t>
      </w:r>
      <w:r w:rsidR="00F235FC" w:rsidRPr="00EC3681">
        <w:rPr>
          <w:color w:val="385623" w:themeColor="accent6" w:themeShade="80"/>
        </w:rPr>
        <w:t>będą dodatkowo edukować</w:t>
      </w:r>
      <w:r w:rsidR="005B0135" w:rsidRPr="00EC3681">
        <w:rPr>
          <w:color w:val="385623" w:themeColor="accent6" w:themeShade="80"/>
        </w:rPr>
        <w:t xml:space="preserve"> mieszkańców Gminy o </w:t>
      </w:r>
      <w:r w:rsidR="00F36404" w:rsidRPr="00EC3681">
        <w:rPr>
          <w:color w:val="385623" w:themeColor="accent6" w:themeShade="80"/>
        </w:rPr>
        <w:t>obowiązujących aktach prawa miejscowego tj. program ochrony powietrza i</w:t>
      </w:r>
      <w:r w:rsidRPr="00EC3681">
        <w:rPr>
          <w:color w:val="385623" w:themeColor="accent6" w:themeShade="80"/>
        </w:rPr>
        <w:t xml:space="preserve"> </w:t>
      </w:r>
      <w:r w:rsidR="005B0135" w:rsidRPr="00EC3681">
        <w:rPr>
          <w:color w:val="385623" w:themeColor="accent6" w:themeShade="80"/>
        </w:rPr>
        <w:t>uchwał</w:t>
      </w:r>
      <w:r w:rsidR="00F36404" w:rsidRPr="00EC3681">
        <w:rPr>
          <w:color w:val="385623" w:themeColor="accent6" w:themeShade="80"/>
        </w:rPr>
        <w:t xml:space="preserve">a </w:t>
      </w:r>
      <w:r w:rsidR="005B0135" w:rsidRPr="00EC3681">
        <w:rPr>
          <w:color w:val="385623" w:themeColor="accent6" w:themeShade="80"/>
        </w:rPr>
        <w:t>antysmogow</w:t>
      </w:r>
      <w:r w:rsidR="00F36404" w:rsidRPr="00EC3681">
        <w:rPr>
          <w:color w:val="385623" w:themeColor="accent6" w:themeShade="80"/>
        </w:rPr>
        <w:t xml:space="preserve">a </w:t>
      </w:r>
      <w:r w:rsidR="005B0135" w:rsidRPr="00EC3681">
        <w:rPr>
          <w:color w:val="385623" w:themeColor="accent6" w:themeShade="80"/>
        </w:rPr>
        <w:t>oraz możliwościach pozyskania funduszy na wymianę źródeł ciepła</w:t>
      </w:r>
      <w:r w:rsidR="000C2B01" w:rsidRPr="00EC3681">
        <w:rPr>
          <w:color w:val="385623" w:themeColor="accent6" w:themeShade="80"/>
        </w:rPr>
        <w:t xml:space="preserve">. </w:t>
      </w:r>
    </w:p>
    <w:p w14:paraId="6E820914" w14:textId="3838DB94" w:rsidR="00F235FC" w:rsidRPr="00EC3681" w:rsidRDefault="005B0135" w:rsidP="000A696E">
      <w:pPr>
        <w:spacing w:before="12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W przypadku braku możliwości pozyskania informacji od części mieszkańców</w:t>
      </w:r>
      <w:r w:rsidR="00F235FC" w:rsidRPr="00EC3681">
        <w:rPr>
          <w:color w:val="385623" w:themeColor="accent6" w:themeShade="80"/>
        </w:rPr>
        <w:t>, w związku z</w:t>
      </w:r>
      <w:r w:rsidRPr="00EC3681">
        <w:rPr>
          <w:color w:val="385623" w:themeColor="accent6" w:themeShade="80"/>
        </w:rPr>
        <w:t xml:space="preserve"> nietypow</w:t>
      </w:r>
      <w:r w:rsidR="00F235FC" w:rsidRPr="00EC3681">
        <w:rPr>
          <w:color w:val="385623" w:themeColor="accent6" w:themeShade="80"/>
        </w:rPr>
        <w:t xml:space="preserve">ą </w:t>
      </w:r>
      <w:r w:rsidRPr="00EC3681">
        <w:rPr>
          <w:color w:val="385623" w:themeColor="accent6" w:themeShade="80"/>
        </w:rPr>
        <w:t>i trudn</w:t>
      </w:r>
      <w:r w:rsidR="00F235FC" w:rsidRPr="00EC3681">
        <w:rPr>
          <w:color w:val="385623" w:themeColor="accent6" w:themeShade="80"/>
        </w:rPr>
        <w:t xml:space="preserve">ą </w:t>
      </w:r>
      <w:r w:rsidRPr="00EC3681">
        <w:rPr>
          <w:color w:val="385623" w:themeColor="accent6" w:themeShade="80"/>
        </w:rPr>
        <w:t>do przewidzenia sytuacj</w:t>
      </w:r>
      <w:r w:rsidR="00F235FC" w:rsidRPr="00EC3681">
        <w:rPr>
          <w:color w:val="385623" w:themeColor="accent6" w:themeShade="80"/>
        </w:rPr>
        <w:t>ą</w:t>
      </w:r>
      <w:r w:rsidRPr="00EC3681">
        <w:rPr>
          <w:color w:val="385623" w:themeColor="accent6" w:themeShade="80"/>
        </w:rPr>
        <w:t xml:space="preserve"> w kraju spowodowan</w:t>
      </w:r>
      <w:r w:rsidR="00F235FC" w:rsidRPr="00EC3681">
        <w:rPr>
          <w:color w:val="385623" w:themeColor="accent6" w:themeShade="80"/>
        </w:rPr>
        <w:t xml:space="preserve">ą </w:t>
      </w:r>
      <w:r w:rsidRPr="00EC3681">
        <w:rPr>
          <w:color w:val="385623" w:themeColor="accent6" w:themeShade="80"/>
        </w:rPr>
        <w:t xml:space="preserve">pandemią </w:t>
      </w:r>
      <w:proofErr w:type="spellStart"/>
      <w:r w:rsidRPr="00EC3681">
        <w:rPr>
          <w:color w:val="385623" w:themeColor="accent6" w:themeShade="80"/>
        </w:rPr>
        <w:t>koronawirusa</w:t>
      </w:r>
      <w:proofErr w:type="spellEnd"/>
      <w:r w:rsidRPr="00EC3681">
        <w:rPr>
          <w:color w:val="385623" w:themeColor="accent6" w:themeShade="80"/>
        </w:rPr>
        <w:t>, przewiduje się zastosowanie innej metody inwentaryzacji, polegającej na przeprowadzeniu wywiadu telefonicznego.</w:t>
      </w:r>
      <w:r w:rsidR="00491A23" w:rsidRPr="00EC3681">
        <w:rPr>
          <w:color w:val="385623" w:themeColor="accent6" w:themeShade="80"/>
        </w:rPr>
        <w:t xml:space="preserve"> </w:t>
      </w:r>
    </w:p>
    <w:p w14:paraId="7B1FA8B2" w14:textId="602890B9" w:rsidR="00F235FC" w:rsidRPr="00EC3681" w:rsidRDefault="00F235FC" w:rsidP="000A696E">
      <w:pPr>
        <w:spacing w:before="12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 xml:space="preserve">Mieszkańcy zostaną powiadomieni o terminie i metodach przeprowadzania prac w zwyczajowo przyjęty sposób tj. poprzez stronę internetową i zamieszczanie ogłoszeń na tablicach informacyjnych w Urzędzie Gminy </w:t>
      </w:r>
      <w:r w:rsidR="00892857" w:rsidRPr="00EC3681">
        <w:rPr>
          <w:color w:val="385623" w:themeColor="accent6" w:themeShade="80"/>
        </w:rPr>
        <w:br/>
      </w:r>
      <w:r w:rsidRPr="00EC3681">
        <w:rPr>
          <w:color w:val="385623" w:themeColor="accent6" w:themeShade="80"/>
        </w:rPr>
        <w:t>i sołectwach. Metody te nie będą generować dodatkowych kosztów.</w:t>
      </w:r>
    </w:p>
    <w:p w14:paraId="1317C9E3" w14:textId="134413DC" w:rsidR="00F235FC" w:rsidRPr="00EC3681" w:rsidRDefault="00F235FC" w:rsidP="000A696E">
      <w:pPr>
        <w:spacing w:before="12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lastRenderedPageBreak/>
        <w:t>Na podstawie zebranych podczas ankietyzacji informacji</w:t>
      </w:r>
      <w:r w:rsidR="00924215" w:rsidRPr="00EC3681">
        <w:rPr>
          <w:color w:val="385623" w:themeColor="accent6" w:themeShade="80"/>
        </w:rPr>
        <w:t>,</w:t>
      </w:r>
      <w:r w:rsidRPr="00EC3681">
        <w:rPr>
          <w:color w:val="385623" w:themeColor="accent6" w:themeShade="80"/>
        </w:rPr>
        <w:t xml:space="preserve"> </w:t>
      </w:r>
      <w:r w:rsidR="00F11E39" w:rsidRPr="00EC3681">
        <w:rPr>
          <w:color w:val="385623" w:themeColor="accent6" w:themeShade="80"/>
        </w:rPr>
        <w:t>w dedykowanym oprogramowaniu</w:t>
      </w:r>
      <w:r w:rsidR="00924215" w:rsidRPr="00EC3681">
        <w:rPr>
          <w:color w:val="385623" w:themeColor="accent6" w:themeShade="80"/>
        </w:rPr>
        <w:t xml:space="preserve"> utworzonym na potrzeby realizacji zadania</w:t>
      </w:r>
      <w:r w:rsidR="00F11E39" w:rsidRPr="00EC3681">
        <w:rPr>
          <w:color w:val="385623" w:themeColor="accent6" w:themeShade="80"/>
        </w:rPr>
        <w:t xml:space="preserve">, </w:t>
      </w:r>
      <w:r w:rsidRPr="00EC3681">
        <w:rPr>
          <w:color w:val="385623" w:themeColor="accent6" w:themeShade="80"/>
        </w:rPr>
        <w:t xml:space="preserve">zostanie utworzona baza danych oraz multimedialna mapa Gminy. </w:t>
      </w:r>
      <w:r w:rsidR="00924215" w:rsidRPr="00EC3681">
        <w:rPr>
          <w:color w:val="385623" w:themeColor="accent6" w:themeShade="80"/>
        </w:rPr>
        <w:t xml:space="preserve">Wydatek związany z utworzeniem programu zostanie poniesiony jednorazowo. Korzystanie z oprogramowania nie będzie wymagało ponoszenia dodatkowych kosztów abonamentowych. </w:t>
      </w:r>
      <w:r w:rsidRPr="00EC3681">
        <w:rPr>
          <w:color w:val="385623" w:themeColor="accent6" w:themeShade="80"/>
        </w:rPr>
        <w:t>Gmina będzie mogła prowadzić i aktualizować na bieżąco</w:t>
      </w:r>
      <w:r w:rsidR="00924215" w:rsidRPr="00EC3681">
        <w:rPr>
          <w:color w:val="385623" w:themeColor="accent6" w:themeShade="80"/>
        </w:rPr>
        <w:t xml:space="preserve"> pozyskane dane</w:t>
      </w:r>
      <w:r w:rsidRPr="00EC3681">
        <w:rPr>
          <w:color w:val="385623" w:themeColor="accent6" w:themeShade="80"/>
        </w:rPr>
        <w:t>, generować statystyki oraz raporty</w:t>
      </w:r>
      <w:r w:rsidR="00F11E39" w:rsidRPr="00EC3681">
        <w:rPr>
          <w:color w:val="385623" w:themeColor="accent6" w:themeShade="80"/>
        </w:rPr>
        <w:t>.</w:t>
      </w:r>
      <w:r w:rsidRPr="00EC3681">
        <w:rPr>
          <w:color w:val="385623" w:themeColor="accent6" w:themeShade="80"/>
        </w:rPr>
        <w:t xml:space="preserve"> Pracownik </w:t>
      </w:r>
      <w:r w:rsidR="00F11E39" w:rsidRPr="00EC3681">
        <w:rPr>
          <w:color w:val="385623" w:themeColor="accent6" w:themeShade="80"/>
        </w:rPr>
        <w:t>Urzędu Gminy</w:t>
      </w:r>
      <w:r w:rsidRPr="00EC3681">
        <w:rPr>
          <w:color w:val="385623" w:themeColor="accent6" w:themeShade="80"/>
        </w:rPr>
        <w:t xml:space="preserve"> zostanie przeszkolony ze wszystkich funkcji oprogramowania oraz zostanie zaopatrzony w niezbędne instrukcje.</w:t>
      </w:r>
    </w:p>
    <w:p w14:paraId="10B7B186" w14:textId="570194CD" w:rsidR="00F11E39" w:rsidRPr="00EC3681" w:rsidRDefault="00F11E39" w:rsidP="000A696E">
      <w:pPr>
        <w:spacing w:before="12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W ramach realizacji zadania zostanie również sporządzony raport końcowy z przeprowadzonej inwentaryzacji</w:t>
      </w:r>
      <w:r w:rsidR="00892857" w:rsidRPr="00EC3681">
        <w:rPr>
          <w:color w:val="385623" w:themeColor="accent6" w:themeShade="80"/>
        </w:rPr>
        <w:t xml:space="preserve">. Zakres raportu będzie zgodny z wytycznymi do przeprowadzenia inwentaryzacji, stanowiącymi załącznik nr 1 </w:t>
      </w:r>
      <w:r w:rsidR="00892857" w:rsidRPr="00EC3681">
        <w:rPr>
          <w:color w:val="385623" w:themeColor="accent6" w:themeShade="80"/>
        </w:rPr>
        <w:br/>
        <w:t xml:space="preserve">do Regulaminu </w:t>
      </w:r>
      <w:proofErr w:type="spellStart"/>
      <w:r w:rsidR="00892857" w:rsidRPr="00EC3681">
        <w:rPr>
          <w:color w:val="385623" w:themeColor="accent6" w:themeShade="80"/>
        </w:rPr>
        <w:t>MIWOPiM</w:t>
      </w:r>
      <w:proofErr w:type="spellEnd"/>
      <w:r w:rsidR="00892857" w:rsidRPr="00EC3681">
        <w:rPr>
          <w:color w:val="385623" w:themeColor="accent6" w:themeShade="80"/>
        </w:rPr>
        <w:t xml:space="preserve"> MAZOWSZE 2021.</w:t>
      </w:r>
    </w:p>
    <w:p w14:paraId="280521C1" w14:textId="72B65E7A" w:rsidR="00AB55A0" w:rsidRDefault="00AB55A0" w:rsidP="008F5F4E">
      <w:pPr>
        <w:spacing w:before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5DBA" wp14:editId="715F5709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6230679" cy="1552575"/>
                <wp:effectExtent l="0" t="0" r="17780" b="28575"/>
                <wp:wrapNone/>
                <wp:docPr id="4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79" cy="1552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27CA2" w14:textId="573DF782" w:rsidR="008F5F4E" w:rsidRPr="00AB55A0" w:rsidRDefault="008F5F4E" w:rsidP="008F5F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55A0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Ważne!</w:t>
                            </w:r>
                            <w:r w:rsidRPr="00AB55A0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 Zadanie powinno zostać opisane możliwie jak najbardziej szczegółowo. Nieprecyzyjne opisanie zadania, może poskutkować </w:t>
                            </w:r>
                            <w:r w:rsidRPr="008F10FA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wezwaniem do wyjaśnień</w:t>
                            </w:r>
                            <w:r w:rsidRPr="00AB55A0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8F10FA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 Każde wezwanie do wyjaśnień poskutkuje </w:t>
                            </w:r>
                            <w:r w:rsidR="008F10FA" w:rsidRPr="008F10FA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obniżeniem punktacji przy ocenie wniosku!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B5DBA" id="_x0000_s1028" style="position:absolute;margin-left:439.4pt;margin-top:6.3pt;width:490.6pt;height:12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35527CA2" w14:textId="573DF782" w:rsidR="008F5F4E" w:rsidRPr="00AB55A0" w:rsidRDefault="008F5F4E" w:rsidP="008F5F4E">
                      <w:pPr>
                        <w:rPr>
                          <w:sz w:val="28"/>
                          <w:szCs w:val="28"/>
                        </w:rPr>
                      </w:pPr>
                      <w:r w:rsidRPr="00AB55A0">
                        <w:rPr>
                          <w:rFonts w:eastAsia="+mn-ea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Ważne!</w:t>
                      </w:r>
                      <w:r w:rsidRPr="00AB55A0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 Zadanie powinno zostać opisane możliwie jak najbardziej szczegółowo. Nieprecyzyjne opisanie zadania, może poskutkować </w:t>
                      </w:r>
                      <w:r w:rsidRPr="008F10FA">
                        <w:rPr>
                          <w:rFonts w:eastAsia="+mn-ea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wezwaniem do wyjaśnień</w:t>
                      </w:r>
                      <w:r w:rsidRPr="00AB55A0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="008F10FA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 Każde wezwanie do wyjaśnień poskutkuje </w:t>
                      </w:r>
                      <w:r w:rsidR="008F10FA" w:rsidRPr="008F10FA">
                        <w:rPr>
                          <w:rFonts w:eastAsia="+mn-ea" w:cs="+mn-cs"/>
                          <w:color w:val="000000"/>
                          <w:sz w:val="28"/>
                          <w:szCs w:val="28"/>
                          <w:u w:val="single"/>
                        </w:rPr>
                        <w:t>obniżeniem punktacji przy ocenie wniosku!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7BCDC5" w14:textId="4B91EB36" w:rsidR="00AB55A0" w:rsidRDefault="00AB55A0" w:rsidP="008F5F4E">
      <w:pPr>
        <w:spacing w:before="120" w:line="240" w:lineRule="auto"/>
      </w:pPr>
    </w:p>
    <w:p w14:paraId="37F95F25" w14:textId="1D735D38" w:rsidR="00AB55A0" w:rsidRDefault="00AB55A0" w:rsidP="008F5F4E">
      <w:pPr>
        <w:spacing w:before="120" w:line="240" w:lineRule="auto"/>
      </w:pPr>
    </w:p>
    <w:p w14:paraId="172F2C4F" w14:textId="77777777" w:rsidR="00AB55A0" w:rsidRDefault="00AB55A0" w:rsidP="008F5F4E">
      <w:pPr>
        <w:spacing w:before="120" w:line="240" w:lineRule="auto"/>
      </w:pPr>
    </w:p>
    <w:p w14:paraId="4ADE48CE" w14:textId="77777777" w:rsidR="008F10FA" w:rsidRPr="008F10FA" w:rsidRDefault="008F10FA" w:rsidP="008F10FA">
      <w:pPr>
        <w:spacing w:before="240"/>
        <w:rPr>
          <w:b/>
          <w:bCs/>
        </w:rPr>
      </w:pPr>
    </w:p>
    <w:p w14:paraId="3D753540" w14:textId="77777777" w:rsidR="008F10FA" w:rsidRDefault="008F10FA" w:rsidP="008F10FA">
      <w:pPr>
        <w:pStyle w:val="Akapitzlist"/>
        <w:spacing w:before="240"/>
        <w:ind w:left="284"/>
        <w:contextualSpacing w:val="0"/>
        <w:rPr>
          <w:b/>
          <w:bCs/>
        </w:rPr>
      </w:pPr>
    </w:p>
    <w:p w14:paraId="412FA5D8" w14:textId="752C3EE1" w:rsidR="00945E3D" w:rsidRPr="00DB4A3A" w:rsidRDefault="5FDFD1FC" w:rsidP="5FDFD1FC">
      <w:pPr>
        <w:pStyle w:val="Akapitzlist"/>
        <w:numPr>
          <w:ilvl w:val="0"/>
          <w:numId w:val="6"/>
        </w:numPr>
        <w:spacing w:before="240"/>
        <w:ind w:left="284" w:hanging="284"/>
        <w:contextualSpacing w:val="0"/>
        <w:rPr>
          <w:b/>
          <w:bCs/>
        </w:rPr>
      </w:pPr>
      <w:r w:rsidRPr="5FDFD1FC">
        <w:rPr>
          <w:b/>
          <w:bCs/>
        </w:rPr>
        <w:t>Planowane ramy czasowe realizacji zadania</w:t>
      </w:r>
    </w:p>
    <w:tbl>
      <w:tblPr>
        <w:tblStyle w:val="Tabela-Siatka3"/>
        <w:tblW w:w="9167" w:type="dxa"/>
        <w:jc w:val="center"/>
        <w:tblLook w:val="04A0" w:firstRow="1" w:lastRow="0" w:firstColumn="1" w:lastColumn="0" w:noHBand="0" w:noVBand="1"/>
        <w:tblCaption w:val="Planowane ramy czasowe realizacji zadania"/>
        <w:tblDescription w:val="Tabela do wypełnienia przez wnioskodawcę zawierająca informacje dotyczące planowanej daty rozpoczęcia i zakończenia realizacji zadania"/>
      </w:tblPr>
      <w:tblGrid>
        <w:gridCol w:w="4531"/>
        <w:gridCol w:w="4636"/>
      </w:tblGrid>
      <w:tr w:rsidR="00255289" w:rsidRPr="00DB4A3A" w14:paraId="564A9F19" w14:textId="77777777" w:rsidTr="5FDFD1FC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0C7603E" w14:textId="3FB37D01" w:rsidR="00255289" w:rsidRPr="00DB4A3A" w:rsidRDefault="5FDFD1FC" w:rsidP="5FDFD1FC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t>Planowana data rozpoczęcia realizacji zadania</w:t>
            </w:r>
          </w:p>
        </w:tc>
        <w:tc>
          <w:tcPr>
            <w:tcW w:w="4636" w:type="dxa"/>
          </w:tcPr>
          <w:p w14:paraId="6BC3EC3C" w14:textId="4B522067" w:rsidR="00255289" w:rsidRPr="00EC3681" w:rsidRDefault="000F34DC" w:rsidP="5FDFD1FC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01.06.2021 r.</w:t>
            </w:r>
          </w:p>
        </w:tc>
      </w:tr>
      <w:tr w:rsidR="00255289" w:rsidRPr="00DB4A3A" w14:paraId="043FE7EC" w14:textId="77777777" w:rsidTr="5FDFD1FC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1E645C6" w14:textId="07912CDE" w:rsidR="00255289" w:rsidRPr="00DB4A3A" w:rsidRDefault="5FDFD1FC" w:rsidP="00255289">
            <w:pPr>
              <w:pStyle w:val="Akapitzlist"/>
              <w:ind w:left="0"/>
              <w:jc w:val="center"/>
            </w:pPr>
            <w:r>
              <w:t>Planowana data zakończenia realizacji zadania</w:t>
            </w:r>
          </w:p>
        </w:tc>
        <w:tc>
          <w:tcPr>
            <w:tcW w:w="4636" w:type="dxa"/>
          </w:tcPr>
          <w:p w14:paraId="3A0F9E7D" w14:textId="738648AF" w:rsidR="00255289" w:rsidRPr="00EC3681" w:rsidRDefault="00924215" w:rsidP="00924215">
            <w:pPr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16.11.2021 r.</w:t>
            </w:r>
          </w:p>
        </w:tc>
      </w:tr>
    </w:tbl>
    <w:p w14:paraId="2D12EB17" w14:textId="01B0D217" w:rsidR="00AB55A0" w:rsidRPr="00AB55A0" w:rsidRDefault="008F10FA" w:rsidP="00AB55A0">
      <w:pPr>
        <w:spacing w:before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9C24A" wp14:editId="7D77BA1F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6177088" cy="1743739"/>
                <wp:effectExtent l="0" t="0" r="14605" b="27940"/>
                <wp:wrapNone/>
                <wp:docPr id="7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088" cy="174373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DE59E" w14:textId="7F6422C0" w:rsidR="00AB55A0" w:rsidRPr="00AB55A0" w:rsidRDefault="00AB55A0" w:rsidP="00AB55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55A0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Ważne!</w:t>
                            </w:r>
                            <w:r w:rsidRPr="00AB55A0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Gmina może zacząć realizację zadania przed ogłoszeniem Listy Beneficjentów </w:t>
                            </w:r>
                            <w:proofErr w:type="spellStart"/>
                            <w:r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>MIWOPiM</w:t>
                            </w:r>
                            <w:proofErr w:type="spellEnd"/>
                            <w:r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 MAZOWSZE 2020, </w:t>
                            </w:r>
                            <w:r w:rsidRPr="00AB55A0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jednakże nie gwarantuje to uwzględnienia jej na ww. Liście</w:t>
                            </w:r>
                            <w:r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W przypadku poniesienia przez Gminę wydatków na realizację zadania przed podpisaniem umowy dotacji</w:t>
                            </w:r>
                            <w:r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wydatki te będą uznane za koszty niekwalifikowane zadania.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9C24A" id="_x0000_s1029" style="position:absolute;margin-left:0;margin-top:20.05pt;width:486.4pt;height:137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02BDE59E" w14:textId="7F6422C0" w:rsidR="00AB55A0" w:rsidRPr="00AB55A0" w:rsidRDefault="00AB55A0" w:rsidP="00AB55A0">
                      <w:pPr>
                        <w:rPr>
                          <w:sz w:val="28"/>
                          <w:szCs w:val="28"/>
                        </w:rPr>
                      </w:pPr>
                      <w:r w:rsidRPr="00AB55A0">
                        <w:rPr>
                          <w:rFonts w:eastAsia="+mn-ea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Ważne!</w:t>
                      </w:r>
                      <w:r w:rsidRPr="00AB55A0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Gmina może zacząć realizację zadania przed ogłoszeniem Listy Beneficjentów MIWOPiM MAZOWSZE 2020, </w:t>
                      </w:r>
                      <w:r w:rsidRPr="00AB55A0">
                        <w:rPr>
                          <w:rFonts w:eastAsia="+mn-ea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jednakże nie gwarantuje to uwzględnienia jej na ww. Liście</w:t>
                      </w:r>
                      <w:r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8"/>
                          <w:szCs w:val="28"/>
                          <w:u w:val="single"/>
                        </w:rPr>
                        <w:t>W przypadku poniesienia przez Gminę wydatków na realizację zadania przed podpisaniem umowy dotacji</w:t>
                      </w:r>
                      <w:r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wydatki te będą uznane za koszty niekwalifikowane zadania.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FBC31D" w14:textId="30A80230" w:rsidR="00AB55A0" w:rsidRDefault="00AB55A0" w:rsidP="00AB55A0">
      <w:pPr>
        <w:pStyle w:val="Akapitzlist"/>
        <w:spacing w:before="240" w:line="240" w:lineRule="auto"/>
        <w:ind w:left="284"/>
        <w:contextualSpacing w:val="0"/>
      </w:pPr>
    </w:p>
    <w:p w14:paraId="6D041D7B" w14:textId="70A044D4" w:rsidR="00AB55A0" w:rsidRDefault="00AB55A0" w:rsidP="00AB55A0">
      <w:pPr>
        <w:pStyle w:val="Akapitzlist"/>
        <w:spacing w:before="240" w:line="240" w:lineRule="auto"/>
        <w:ind w:left="284"/>
        <w:contextualSpacing w:val="0"/>
      </w:pPr>
    </w:p>
    <w:p w14:paraId="4F7D79F7" w14:textId="77777777" w:rsidR="00AB55A0" w:rsidRPr="00AB55A0" w:rsidRDefault="00AB55A0" w:rsidP="00AB55A0">
      <w:pPr>
        <w:pStyle w:val="Akapitzlist"/>
        <w:spacing w:before="240" w:line="240" w:lineRule="auto"/>
        <w:ind w:left="284"/>
        <w:contextualSpacing w:val="0"/>
      </w:pPr>
    </w:p>
    <w:p w14:paraId="261B7038" w14:textId="5CAEEFF3" w:rsidR="00AB55A0" w:rsidRDefault="00AB55A0" w:rsidP="00AB55A0">
      <w:pPr>
        <w:pStyle w:val="Akapitzlist"/>
        <w:spacing w:before="240" w:line="240" w:lineRule="auto"/>
        <w:ind w:left="284"/>
        <w:contextualSpacing w:val="0"/>
      </w:pPr>
    </w:p>
    <w:p w14:paraId="58A744CB" w14:textId="77777777" w:rsidR="00AB55A0" w:rsidRPr="00AB55A0" w:rsidRDefault="00AB55A0" w:rsidP="008F10FA">
      <w:pPr>
        <w:spacing w:before="240" w:line="240" w:lineRule="auto"/>
      </w:pPr>
    </w:p>
    <w:p w14:paraId="44167A46" w14:textId="77777777" w:rsidR="008F10FA" w:rsidRPr="008F10FA" w:rsidRDefault="008F10FA" w:rsidP="008F10FA">
      <w:pPr>
        <w:pStyle w:val="Akapitzlist"/>
        <w:spacing w:before="240" w:line="240" w:lineRule="auto"/>
        <w:ind w:left="284"/>
        <w:contextualSpacing w:val="0"/>
      </w:pPr>
    </w:p>
    <w:p w14:paraId="4F51AA9A" w14:textId="2F073F5C" w:rsidR="00945E3D" w:rsidRPr="00D62272" w:rsidRDefault="5FDFD1FC" w:rsidP="000A696E">
      <w:pPr>
        <w:pStyle w:val="Akapitzlist"/>
        <w:numPr>
          <w:ilvl w:val="0"/>
          <w:numId w:val="6"/>
        </w:numPr>
        <w:spacing w:before="240" w:line="240" w:lineRule="auto"/>
        <w:ind w:left="284" w:hanging="284"/>
        <w:contextualSpacing w:val="0"/>
      </w:pPr>
      <w:r w:rsidRPr="5FDFD1FC">
        <w:rPr>
          <w:b/>
          <w:bCs/>
        </w:rPr>
        <w:t xml:space="preserve">Przewidywana przydatność społeczna realizowanego zadania, </w:t>
      </w:r>
      <w:r w:rsidRPr="000A696E">
        <w:rPr>
          <w:b/>
          <w:bCs/>
        </w:rPr>
        <w:t>w tym dodatkowe korzyści wynikające z realizacji zadania poza wymaganym minimum:</w:t>
      </w:r>
    </w:p>
    <w:p w14:paraId="6E71D7FA" w14:textId="07168316" w:rsidR="000C730D" w:rsidRPr="00EC3681" w:rsidRDefault="000F34DC" w:rsidP="000A696E">
      <w:pPr>
        <w:spacing w:before="12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 xml:space="preserve">Przeprowadzenie inwentaryzacji pozwoli na określenie lokalizacji oraz liczby nieefektywnych i </w:t>
      </w:r>
      <w:proofErr w:type="spellStart"/>
      <w:r w:rsidRPr="00EC3681">
        <w:rPr>
          <w:color w:val="385623" w:themeColor="accent6" w:themeShade="80"/>
        </w:rPr>
        <w:t>nieekologicznych</w:t>
      </w:r>
      <w:proofErr w:type="spellEnd"/>
      <w:r w:rsidRPr="00EC3681">
        <w:rPr>
          <w:color w:val="385623" w:themeColor="accent6" w:themeShade="80"/>
        </w:rPr>
        <w:t xml:space="preserve"> źródeł ciepła. </w:t>
      </w:r>
      <w:r w:rsidR="000A5E57" w:rsidRPr="00EC3681">
        <w:rPr>
          <w:color w:val="385623" w:themeColor="accent6" w:themeShade="80"/>
        </w:rPr>
        <w:t xml:space="preserve">Pozyskane dane zostaną wykorzystane do tworzenia form wsparcia dla mieszkańców, co przyczyni się do przyspieszenia wymiany </w:t>
      </w:r>
      <w:r w:rsidR="00924215" w:rsidRPr="00EC3681">
        <w:rPr>
          <w:color w:val="385623" w:themeColor="accent6" w:themeShade="80"/>
        </w:rPr>
        <w:t>kopciuchów</w:t>
      </w:r>
      <w:r w:rsidR="000A5E57" w:rsidRPr="00EC3681">
        <w:rPr>
          <w:color w:val="385623" w:themeColor="accent6" w:themeShade="80"/>
        </w:rPr>
        <w:t xml:space="preserve"> na terenie Gminy.</w:t>
      </w:r>
      <w:r w:rsidR="006428EC" w:rsidRPr="00EC3681">
        <w:rPr>
          <w:color w:val="385623" w:themeColor="accent6" w:themeShade="80"/>
        </w:rPr>
        <w:t xml:space="preserve"> Inwentaryzacja pozwoli również na zbadanie nastrojów społecznych w stosunku do działań w zakresie poprawy jakości powietrza prowadzonych przez Urząd Gminy, a także oczekiwań mieszkańców co do dalszych działań. </w:t>
      </w:r>
    </w:p>
    <w:p w14:paraId="05AFA6BB" w14:textId="730E7941" w:rsidR="006428EC" w:rsidRPr="00EC3681" w:rsidRDefault="006428EC" w:rsidP="000A696E">
      <w:pPr>
        <w:spacing w:before="12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Zakupione oprogramowanie umożliwi Gminie prowadzenie ewidencji źródeł ciepła, monitoring ich wymiany i stałą obserwację skali problemu.</w:t>
      </w:r>
    </w:p>
    <w:p w14:paraId="448F442F" w14:textId="593C1EDA" w:rsidR="000A5E57" w:rsidRPr="00EC3681" w:rsidRDefault="000A5E57" w:rsidP="006428EC">
      <w:pPr>
        <w:spacing w:before="12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 xml:space="preserve">Ponadto, realizacja zadania przyczyni się do podniesienia świadomości </w:t>
      </w:r>
      <w:r w:rsidR="00F36404" w:rsidRPr="00EC3681">
        <w:rPr>
          <w:color w:val="385623" w:themeColor="accent6" w:themeShade="80"/>
        </w:rPr>
        <w:t>mieszkańców w zakresie znajomości przepisów aktów prawa miejscowego dot. ochrony powietrza.</w:t>
      </w:r>
    </w:p>
    <w:p w14:paraId="5300E44B" w14:textId="72787705" w:rsidR="00AB55A0" w:rsidRDefault="00F96737" w:rsidP="00F36404">
      <w:pPr>
        <w:spacing w:before="24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2C314" wp14:editId="691E7BED">
                <wp:simplePos x="0" y="0"/>
                <wp:positionH relativeFrom="margin">
                  <wp:posOffset>-70485</wp:posOffset>
                </wp:positionH>
                <wp:positionV relativeFrom="paragraph">
                  <wp:posOffset>53975</wp:posOffset>
                </wp:positionV>
                <wp:extent cx="6294475" cy="1371600"/>
                <wp:effectExtent l="0" t="0" r="11430" b="19050"/>
                <wp:wrapNone/>
                <wp:docPr id="6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1371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ACE6A6" w14:textId="22C29433" w:rsidR="00AB55A0" w:rsidRDefault="00AB55A0" w:rsidP="00AB55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55A0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Ważne!</w:t>
                            </w:r>
                            <w:r w:rsidRPr="00AB55A0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A0">
                              <w:rPr>
                                <w:sz w:val="28"/>
                                <w:szCs w:val="28"/>
                              </w:rPr>
                              <w:t xml:space="preserve">Oprócz odniesienia się do przydatności społecznej realizowanego zadania, należy opisać </w:t>
                            </w:r>
                            <w:r w:rsidRPr="00C65D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dodatkow</w:t>
                            </w:r>
                            <w:r w:rsidR="00C65D8F" w:rsidRPr="00C65D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C65D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korzyści wynikające z jego realizacji</w:t>
                            </w:r>
                            <w:r w:rsidRPr="00AB55A0">
                              <w:rPr>
                                <w:sz w:val="28"/>
                                <w:szCs w:val="28"/>
                              </w:rPr>
                              <w:t xml:space="preserve"> (jeżeli występują). </w:t>
                            </w:r>
                          </w:p>
                          <w:p w14:paraId="3C3D2B4D" w14:textId="4F0FAB19" w:rsidR="00AB55A0" w:rsidRPr="00AB55A0" w:rsidRDefault="00AB55A0" w:rsidP="00AB55A0">
                            <w:pPr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8F10FA">
                              <w:rPr>
                                <w:sz w:val="28"/>
                                <w:szCs w:val="28"/>
                                <w:u w:val="single"/>
                              </w:rPr>
                              <w:t>Będzie to dodatkowo punktowane</w:t>
                            </w:r>
                            <w:r w:rsidR="00C65D8F" w:rsidRPr="008F10FA">
                              <w:rPr>
                                <w:sz w:val="28"/>
                                <w:szCs w:val="28"/>
                                <w:u w:val="single"/>
                              </w:rPr>
                              <w:t>, przy ocenie wniosku</w:t>
                            </w:r>
                            <w:r w:rsidR="00C65D8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D404CC" w14:textId="11B2FBB2" w:rsidR="00AB55A0" w:rsidRPr="008F5F4E" w:rsidRDefault="00AB55A0" w:rsidP="00AB55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2C314" id="_x0000_s1030" style="position:absolute;left:0;text-align:left;margin-left:-5.55pt;margin-top:4.25pt;width:495.6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6CACE6A6" w14:textId="22C29433" w:rsidR="00AB55A0" w:rsidRDefault="00AB55A0" w:rsidP="00AB55A0">
                      <w:pPr>
                        <w:rPr>
                          <w:sz w:val="28"/>
                          <w:szCs w:val="28"/>
                        </w:rPr>
                      </w:pPr>
                      <w:r w:rsidRPr="00AB55A0">
                        <w:rPr>
                          <w:rFonts w:eastAsia="+mn-ea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Ważne!</w:t>
                      </w:r>
                      <w:r w:rsidRPr="00AB55A0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AB55A0">
                        <w:rPr>
                          <w:sz w:val="28"/>
                          <w:szCs w:val="28"/>
                        </w:rPr>
                        <w:t xml:space="preserve">Oprócz odniesienia się do przydatności społecznej realizowanego zadania, należy opisać </w:t>
                      </w:r>
                      <w:r w:rsidRPr="00C65D8F">
                        <w:rPr>
                          <w:b/>
                          <w:bCs/>
                          <w:sz w:val="28"/>
                          <w:szCs w:val="28"/>
                        </w:rPr>
                        <w:t>dodatkow</w:t>
                      </w:r>
                      <w:r w:rsidR="00C65D8F" w:rsidRPr="00C65D8F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C65D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korzyści wynikające z jego realizacji</w:t>
                      </w:r>
                      <w:r w:rsidRPr="00AB55A0">
                        <w:rPr>
                          <w:sz w:val="28"/>
                          <w:szCs w:val="28"/>
                        </w:rPr>
                        <w:t xml:space="preserve"> (jeżeli występują). </w:t>
                      </w:r>
                    </w:p>
                    <w:p w14:paraId="3C3D2B4D" w14:textId="4F0FAB19" w:rsidR="00AB55A0" w:rsidRPr="00AB55A0" w:rsidRDefault="00AB55A0" w:rsidP="00AB55A0">
                      <w:pPr>
                        <w:rPr>
                          <w:sz w:val="28"/>
                          <w:szCs w:val="28"/>
                          <w:highlight w:val="yellow"/>
                        </w:rPr>
                      </w:pPr>
                      <w:r w:rsidRPr="008F10FA">
                        <w:rPr>
                          <w:sz w:val="28"/>
                          <w:szCs w:val="28"/>
                          <w:u w:val="single"/>
                        </w:rPr>
                        <w:t>Będzie to dodatkowo punktowane</w:t>
                      </w:r>
                      <w:r w:rsidR="00C65D8F" w:rsidRPr="008F10FA">
                        <w:rPr>
                          <w:sz w:val="28"/>
                          <w:szCs w:val="28"/>
                          <w:u w:val="single"/>
                        </w:rPr>
                        <w:t>, przy ocenie wniosku</w:t>
                      </w:r>
                      <w:r w:rsidR="00C65D8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FD404CC" w14:textId="11B2FBB2" w:rsidR="00AB55A0" w:rsidRPr="008F5F4E" w:rsidRDefault="00AB55A0" w:rsidP="00AB55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3E5F90" w14:textId="3CC4FBE3" w:rsidR="00AB55A0" w:rsidRDefault="00AB55A0" w:rsidP="00F36404">
      <w:pPr>
        <w:spacing w:before="240" w:line="240" w:lineRule="auto"/>
        <w:jc w:val="both"/>
      </w:pPr>
    </w:p>
    <w:p w14:paraId="6C000B6E" w14:textId="2DE870DC" w:rsidR="00AB55A0" w:rsidRDefault="00AB55A0" w:rsidP="00F36404">
      <w:pPr>
        <w:spacing w:before="240" w:line="240" w:lineRule="auto"/>
        <w:jc w:val="both"/>
      </w:pPr>
    </w:p>
    <w:p w14:paraId="79E12CED" w14:textId="57C35BD6" w:rsidR="006A363D" w:rsidRDefault="006A363D" w:rsidP="5FDFD1FC">
      <w:pPr>
        <w:pStyle w:val="Akapitzlist"/>
        <w:numPr>
          <w:ilvl w:val="0"/>
          <w:numId w:val="6"/>
        </w:numPr>
        <w:spacing w:before="240" w:line="240" w:lineRule="auto"/>
        <w:ind w:left="284" w:hanging="284"/>
        <w:contextualSpacing w:val="0"/>
        <w:rPr>
          <w:b/>
          <w:bCs/>
        </w:rPr>
      </w:pPr>
      <w:r w:rsidRPr="5FDFD1FC">
        <w:rPr>
          <w:b/>
          <w:bCs/>
        </w:rPr>
        <w:lastRenderedPageBreak/>
        <w:t xml:space="preserve">Obszar realizacji projektu (należy wskazać czy na terenie gminy występuje obszar przekroczeń poziomu dopuszczalnego pyłu zawieszonego PM10 </w:t>
      </w:r>
      <w:r w:rsidR="002B34F4" w:rsidRPr="5FDFD1FC">
        <w:rPr>
          <w:b/>
          <w:bCs/>
        </w:rPr>
        <w:t>i/</w:t>
      </w:r>
      <w:r w:rsidRPr="5FDFD1FC">
        <w:rPr>
          <w:b/>
          <w:bCs/>
        </w:rPr>
        <w:t xml:space="preserve">lub pyłu zawieszonego PM2,5 wskazany </w:t>
      </w:r>
      <w:r w:rsidR="00517D11">
        <w:rPr>
          <w:b/>
        </w:rPr>
        <w:br/>
      </w:r>
      <w:r w:rsidRPr="5FDFD1FC">
        <w:rPr>
          <w:b/>
          <w:bCs/>
        </w:rPr>
        <w:t xml:space="preserve">w </w:t>
      </w:r>
      <w:r w:rsidR="0061386C" w:rsidRPr="5FDFD1FC">
        <w:rPr>
          <w:b/>
          <w:bCs/>
        </w:rPr>
        <w:t xml:space="preserve">programie </w:t>
      </w:r>
      <w:r w:rsidRPr="5FDFD1FC">
        <w:rPr>
          <w:b/>
          <w:bCs/>
        </w:rPr>
        <w:t>ochrony powietrza dla stref w województwie mazowieckim</w:t>
      </w:r>
      <w:r w:rsidR="002B34F4" w:rsidRPr="5FDFD1FC">
        <w:rPr>
          <w:rStyle w:val="Odwoanieprzypisudolnego"/>
          <w:b/>
          <w:bCs/>
        </w:rPr>
        <w:footnoteReference w:id="4"/>
      </w:r>
      <w:r w:rsidR="00671E65" w:rsidRPr="5FDFD1FC">
        <w:rPr>
          <w:b/>
          <w:bCs/>
        </w:rPr>
        <w:t xml:space="preserve"> oraz wyszczególnić jaki </w:t>
      </w:r>
      <w:r w:rsidR="00504603">
        <w:rPr>
          <w:b/>
          <w:bCs/>
        </w:rPr>
        <w:br/>
      </w:r>
      <w:r w:rsidR="00671E65" w:rsidRPr="5FDFD1FC">
        <w:rPr>
          <w:b/>
          <w:bCs/>
        </w:rPr>
        <w:t>to obszar</w:t>
      </w:r>
      <w:r w:rsidRPr="5FDFD1FC">
        <w:rPr>
          <w:b/>
          <w:bCs/>
        </w:rPr>
        <w:t>)</w:t>
      </w:r>
      <w:r w:rsidR="00255289" w:rsidRPr="5FDFD1FC">
        <w:rPr>
          <w:b/>
          <w:bCs/>
        </w:rPr>
        <w:t>:</w:t>
      </w:r>
    </w:p>
    <w:p w14:paraId="13894130" w14:textId="6061FE8A" w:rsidR="000A65B2" w:rsidRPr="00EC3681" w:rsidRDefault="0089184E" w:rsidP="000A65B2">
      <w:pPr>
        <w:spacing w:before="240" w:line="240" w:lineRule="auto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Na terenie Gminy Andrzejewo nie występuje obszar przekroczeń poziomu dopuszczalnego pyłu zawieszonego PM10 i pyłu zawieszonego PM2,5.</w:t>
      </w:r>
    </w:p>
    <w:p w14:paraId="231121DB" w14:textId="2A6EE0DB" w:rsidR="00C65D8F" w:rsidRDefault="006428EC" w:rsidP="000A65B2">
      <w:pPr>
        <w:spacing w:before="240" w:line="240" w:lineRule="auto"/>
        <w:rPr>
          <w:rFonts w:eastAsia="+mn-ea" w:cs="+mn-cs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E1573" wp14:editId="7AB4FA89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294475" cy="1360967"/>
                <wp:effectExtent l="0" t="0" r="11430" b="10795"/>
                <wp:wrapNone/>
                <wp:docPr id="8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136096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AB8A6" w14:textId="52AE9C25" w:rsidR="00C65D8F" w:rsidRPr="00C65D8F" w:rsidRDefault="00C65D8F" w:rsidP="00C65D8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5D8F">
                              <w:rPr>
                                <w:sz w:val="26"/>
                                <w:szCs w:val="26"/>
                              </w:rPr>
                              <w:t xml:space="preserve">Informację można znaleźć w </w:t>
                            </w:r>
                            <w:r w:rsidRPr="00C65D8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zał. nr 1</w:t>
                            </w:r>
                            <w:r w:rsidRPr="00C65D8F">
                              <w:rPr>
                                <w:sz w:val="26"/>
                                <w:szCs w:val="26"/>
                              </w:rPr>
                              <w:t xml:space="preserve"> do Uchwały 115/20 Sejmiku Województwa Mazowieckiego z dnia 08.09 2020 r. w sprawie programu ochrony powietrza dla stref w województwie mazowieckim, w których zostały przekroczone poziomy dopuszczalne i docelowe substancji w powietrzu.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E1573" id="_x0000_s1031" style="position:absolute;margin-left:444.45pt;margin-top:3.95pt;width:495.65pt;height:107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784AB8A6" w14:textId="52AE9C25" w:rsidR="00C65D8F" w:rsidRPr="00C65D8F" w:rsidRDefault="00C65D8F" w:rsidP="00C65D8F">
                      <w:pPr>
                        <w:rPr>
                          <w:sz w:val="26"/>
                          <w:szCs w:val="26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C65D8F">
                        <w:rPr>
                          <w:sz w:val="26"/>
                          <w:szCs w:val="26"/>
                        </w:rPr>
                        <w:t xml:space="preserve">Informację można znaleźć w </w:t>
                      </w:r>
                      <w:r w:rsidRPr="00C65D8F">
                        <w:rPr>
                          <w:b/>
                          <w:bCs/>
                          <w:sz w:val="26"/>
                          <w:szCs w:val="26"/>
                        </w:rPr>
                        <w:t>zał. nr 1</w:t>
                      </w:r>
                      <w:r w:rsidRPr="00C65D8F">
                        <w:rPr>
                          <w:sz w:val="26"/>
                          <w:szCs w:val="26"/>
                        </w:rPr>
                        <w:t xml:space="preserve"> do Uchwały 115/20 Sejmiku Województwa Mazowieckiego z dnia 08.09 2020 r. w sprawie programu ochrony powietrza dla stref w województwie mazowieckim, w których zostały przekroczone poziomy dopuszczalne i docelowe substancji w powietrzu.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BB548A" w14:textId="77777777" w:rsidR="00C65D8F" w:rsidRDefault="00C65D8F" w:rsidP="000A65B2">
      <w:pPr>
        <w:spacing w:before="240" w:line="240" w:lineRule="auto"/>
      </w:pPr>
    </w:p>
    <w:p w14:paraId="285A1B93" w14:textId="5BE37BBC" w:rsidR="006428EC" w:rsidRDefault="006428EC" w:rsidP="000A65B2">
      <w:pPr>
        <w:spacing w:before="240" w:line="240" w:lineRule="auto"/>
      </w:pPr>
    </w:p>
    <w:p w14:paraId="410EB2F7" w14:textId="77777777" w:rsidR="006428EC" w:rsidRPr="000A65B2" w:rsidRDefault="006428EC" w:rsidP="000A65B2">
      <w:pPr>
        <w:spacing w:before="240" w:line="240" w:lineRule="auto"/>
      </w:pPr>
    </w:p>
    <w:p w14:paraId="4EBE908F" w14:textId="77777777" w:rsidR="006428EC" w:rsidRDefault="006428EC" w:rsidP="006428EC">
      <w:pPr>
        <w:pStyle w:val="Akapitzlist"/>
        <w:spacing w:before="240" w:line="240" w:lineRule="auto"/>
        <w:ind w:left="284"/>
        <w:rPr>
          <w:b/>
          <w:bCs/>
        </w:rPr>
      </w:pPr>
    </w:p>
    <w:p w14:paraId="40904885" w14:textId="39F3883E" w:rsidR="006A363D" w:rsidRDefault="5FDFD1FC" w:rsidP="5FDFD1FC">
      <w:pPr>
        <w:pStyle w:val="Akapitzlist"/>
        <w:numPr>
          <w:ilvl w:val="0"/>
          <w:numId w:val="6"/>
        </w:numPr>
        <w:spacing w:before="240" w:line="240" w:lineRule="auto"/>
        <w:ind w:left="284"/>
        <w:rPr>
          <w:b/>
          <w:bCs/>
        </w:rPr>
      </w:pPr>
      <w:r w:rsidRPr="5FDFD1FC">
        <w:rPr>
          <w:b/>
          <w:bCs/>
        </w:rPr>
        <w:t>Wysokość wskaźnika G na 2021 r. (tj. wskaźnika podstawowych dochodów na jednego mieszkańca gminy</w:t>
      </w:r>
      <w:r w:rsidR="00343B4D">
        <w:rPr>
          <w:rStyle w:val="Odwoanieprzypisudolnego"/>
          <w:b/>
          <w:bCs/>
        </w:rPr>
        <w:footnoteReference w:id="5"/>
      </w:r>
      <w:r w:rsidRPr="5FDFD1FC">
        <w:rPr>
          <w:b/>
          <w:bCs/>
        </w:rPr>
        <w:t>):</w:t>
      </w:r>
    </w:p>
    <w:p w14:paraId="4EC973CE" w14:textId="38C3A3D7" w:rsidR="000A65B2" w:rsidRPr="00EC3681" w:rsidRDefault="0089184E" w:rsidP="000A65B2">
      <w:pPr>
        <w:spacing w:before="240" w:line="240" w:lineRule="auto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Wysokość wskaźnika G na 2021 r. w Gminie Andrzejewo to 1 009,43 zł.</w:t>
      </w:r>
    </w:p>
    <w:p w14:paraId="2772063C" w14:textId="447146D9" w:rsidR="00C65D8F" w:rsidRDefault="00C65D8F" w:rsidP="000A65B2">
      <w:pPr>
        <w:spacing w:before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9984D" wp14:editId="13F79DCF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6294120" cy="1084521"/>
                <wp:effectExtent l="0" t="0" r="11430" b="20955"/>
                <wp:wrapNone/>
                <wp:docPr id="10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108452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3B541" w14:textId="5D24579D" w:rsidR="00C65D8F" w:rsidRPr="00C65D8F" w:rsidRDefault="00C65D8F" w:rsidP="00C65D8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5D8F">
                              <w:rPr>
                                <w:sz w:val="26"/>
                                <w:szCs w:val="26"/>
                              </w:rPr>
                              <w:t xml:space="preserve">Informację można znaleźć </w:t>
                            </w:r>
                            <w:r w:rsidRPr="004C47C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 zał. nr 1</w:t>
                            </w:r>
                            <w:r w:rsidRPr="00C65D8F">
                              <w:rPr>
                                <w:sz w:val="26"/>
                                <w:szCs w:val="26"/>
                              </w:rPr>
                              <w:t xml:space="preserve"> na stronie internetowej Ministerstwa Finansów pod adresem: https://www.gov.pl/web/finanse/wskazniki-dochodow-podatkowych-gmin-powiatow-i-wojewodztw-na-2021-r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9984D" id="_x0000_s1032" style="position:absolute;margin-left:444.4pt;margin-top:8.45pt;width:495.6pt;height:85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62B3B541" w14:textId="5D24579D" w:rsidR="00C65D8F" w:rsidRPr="00C65D8F" w:rsidRDefault="00C65D8F" w:rsidP="00C65D8F">
                      <w:pPr>
                        <w:rPr>
                          <w:sz w:val="26"/>
                          <w:szCs w:val="26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C65D8F">
                        <w:rPr>
                          <w:sz w:val="26"/>
                          <w:szCs w:val="26"/>
                        </w:rPr>
                        <w:t xml:space="preserve">Informację można znaleźć </w:t>
                      </w:r>
                      <w:r w:rsidRPr="004C47CA">
                        <w:rPr>
                          <w:b/>
                          <w:bCs/>
                          <w:sz w:val="26"/>
                          <w:szCs w:val="26"/>
                        </w:rPr>
                        <w:t>w zał. nr 1</w:t>
                      </w:r>
                      <w:r w:rsidRPr="00C65D8F">
                        <w:rPr>
                          <w:sz w:val="26"/>
                          <w:szCs w:val="26"/>
                        </w:rPr>
                        <w:t xml:space="preserve"> na stronie internetowej Ministerstwa Finansów pod adresem: https://www.gov.pl/web/finanse/wskazniki-dochodow-podatkowych-gmin-powiatow-i-wojewodztw-na-2021-r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CAFD35" w14:textId="3960B61E" w:rsidR="00C65D8F" w:rsidRDefault="00C65D8F" w:rsidP="000A65B2">
      <w:pPr>
        <w:spacing w:before="240" w:line="240" w:lineRule="auto"/>
      </w:pPr>
    </w:p>
    <w:p w14:paraId="4E376AE6" w14:textId="3F0CD6C4" w:rsidR="00C65D8F" w:rsidRDefault="00C65D8F" w:rsidP="000A65B2">
      <w:pPr>
        <w:spacing w:before="240" w:line="240" w:lineRule="auto"/>
      </w:pPr>
    </w:p>
    <w:p w14:paraId="6A97F58B" w14:textId="77777777" w:rsidR="00C65D8F" w:rsidRPr="000A65B2" w:rsidRDefault="00C65D8F" w:rsidP="000A65B2">
      <w:pPr>
        <w:spacing w:before="240" w:line="240" w:lineRule="auto"/>
      </w:pPr>
    </w:p>
    <w:p w14:paraId="5643B67A" w14:textId="038A6A4B" w:rsidR="00140B60" w:rsidRPr="00343B4D" w:rsidRDefault="00140B60" w:rsidP="5FDFD1FC">
      <w:pPr>
        <w:pStyle w:val="Akapitzlist"/>
        <w:numPr>
          <w:ilvl w:val="0"/>
          <w:numId w:val="6"/>
        </w:numPr>
        <w:spacing w:before="240" w:line="240" w:lineRule="auto"/>
        <w:ind w:left="284"/>
        <w:contextualSpacing w:val="0"/>
        <w:rPr>
          <w:b/>
          <w:bCs/>
        </w:rPr>
      </w:pPr>
      <w:r w:rsidRPr="00343B4D">
        <w:rPr>
          <w:b/>
        </w:rPr>
        <w:t>Zgodność realizacji zadania z krajowymi/regionalnymi dokumentami strategicznymi</w:t>
      </w:r>
      <w:r>
        <w:rPr>
          <w:bCs/>
        </w:rPr>
        <w:t xml:space="preserve"> (należy wskazać </w:t>
      </w:r>
      <w:r w:rsidR="00343B4D">
        <w:rPr>
          <w:bCs/>
        </w:rPr>
        <w:br/>
      </w:r>
      <w:r>
        <w:rPr>
          <w:bCs/>
        </w:rPr>
        <w:t xml:space="preserve">z jakimi krajowymi/regionalnym dokumentami strategicznymi będzie zgodna realizacja planowanego zadania, np. Program Ochrony Powietrza, </w:t>
      </w:r>
      <w:r w:rsidR="00343B4D">
        <w:rPr>
          <w:bCs/>
        </w:rPr>
        <w:t>Mazowiecka Uchwała Antysmogowa, itp.)</w:t>
      </w:r>
    </w:p>
    <w:p w14:paraId="6F997D62" w14:textId="4932FDAB" w:rsidR="0089184E" w:rsidRPr="00EC3681" w:rsidRDefault="0089184E" w:rsidP="00C65D8F">
      <w:pPr>
        <w:spacing w:before="120" w:line="240" w:lineRule="auto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Realizacja zadania jest zgodna z:</w:t>
      </w:r>
    </w:p>
    <w:p w14:paraId="1B721B34" w14:textId="68505887" w:rsidR="00343B4D" w:rsidRPr="00EC3681" w:rsidRDefault="0089184E" w:rsidP="0089184E">
      <w:pPr>
        <w:pStyle w:val="Akapitzlist"/>
        <w:numPr>
          <w:ilvl w:val="0"/>
          <w:numId w:val="18"/>
        </w:numPr>
        <w:spacing w:before="240" w:line="240" w:lineRule="auto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Programem Ochrony Powietrza dla stref w województwie mazowieckim, w których zostały przekroczone poziomy dopuszczalne i docelowe substancji w powietrzu;</w:t>
      </w:r>
    </w:p>
    <w:p w14:paraId="6D61211C" w14:textId="4083B117" w:rsidR="0089184E" w:rsidRPr="00EC3681" w:rsidRDefault="0089184E" w:rsidP="0089184E">
      <w:pPr>
        <w:pStyle w:val="Akapitzlist"/>
        <w:numPr>
          <w:ilvl w:val="0"/>
          <w:numId w:val="18"/>
        </w:numPr>
        <w:spacing w:before="240" w:line="240" w:lineRule="auto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Mazowiecką Uchwałą Antysmogową;</w:t>
      </w:r>
    </w:p>
    <w:p w14:paraId="172D8AD0" w14:textId="0EDE8C86" w:rsidR="0089184E" w:rsidRPr="00EC3681" w:rsidRDefault="0089184E" w:rsidP="0089184E">
      <w:pPr>
        <w:pStyle w:val="Akapitzlist"/>
        <w:numPr>
          <w:ilvl w:val="0"/>
          <w:numId w:val="18"/>
        </w:numPr>
        <w:spacing w:before="240" w:line="240" w:lineRule="auto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Krajowym Program Ochrony Powietrza do roku 2020 (z perspektywą do 2030);</w:t>
      </w:r>
    </w:p>
    <w:p w14:paraId="0AC19E17" w14:textId="0739F560" w:rsidR="0089184E" w:rsidRPr="00EC3681" w:rsidRDefault="0089184E" w:rsidP="0089184E">
      <w:pPr>
        <w:pStyle w:val="Akapitzlist"/>
        <w:numPr>
          <w:ilvl w:val="0"/>
          <w:numId w:val="18"/>
        </w:numPr>
        <w:spacing w:before="240" w:line="240" w:lineRule="auto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Polityką ekologiczną Państwa 2030;</w:t>
      </w:r>
    </w:p>
    <w:p w14:paraId="558727C2" w14:textId="3813F3B2" w:rsidR="0089184E" w:rsidRPr="00EC3681" w:rsidRDefault="0089184E" w:rsidP="0089184E">
      <w:pPr>
        <w:pStyle w:val="Akapitzlist"/>
        <w:numPr>
          <w:ilvl w:val="0"/>
          <w:numId w:val="18"/>
        </w:numPr>
        <w:spacing w:before="240" w:line="240" w:lineRule="auto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Polityką energetyczną Polski do 2040 r.</w:t>
      </w:r>
    </w:p>
    <w:p w14:paraId="7B6D0FCA" w14:textId="1B1976F1" w:rsidR="00C65D8F" w:rsidRDefault="00C65D8F" w:rsidP="00C65D8F">
      <w:pPr>
        <w:spacing w:before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08694" wp14:editId="3AF4B9AB">
                <wp:simplePos x="0" y="0"/>
                <wp:positionH relativeFrom="margin">
                  <wp:align>left</wp:align>
                </wp:positionH>
                <wp:positionV relativeFrom="paragraph">
                  <wp:posOffset>159592</wp:posOffset>
                </wp:positionV>
                <wp:extent cx="6294120" cy="956310"/>
                <wp:effectExtent l="0" t="0" r="11430" b="15240"/>
                <wp:wrapNone/>
                <wp:docPr id="11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9563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88AEF" w14:textId="01F443DB" w:rsidR="00C65D8F" w:rsidRPr="00C65D8F" w:rsidRDefault="00C65D8F" w:rsidP="00C65D8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Należy wskazać z jakimi dokumentami </w:t>
                            </w:r>
                            <w:r w:rsidRPr="006428E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na poziomie krajowym i/lub regionalnym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jest zgodna realizacja zadania. Liczba dokumentów możliwych do wskazania w pkt 7, </w:t>
                            </w:r>
                            <w:r w:rsidRPr="006428E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nie jest ograniczona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08694" id="_x0000_s1033" style="position:absolute;margin-left:0;margin-top:12.55pt;width:495.6pt;height:75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47688AEF" w14:textId="01F443DB" w:rsidR="00C65D8F" w:rsidRPr="00C65D8F" w:rsidRDefault="00C65D8F" w:rsidP="00C65D8F">
                      <w:pPr>
                        <w:rPr>
                          <w:sz w:val="26"/>
                          <w:szCs w:val="26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Należy wskazać z jakimi dokumentami </w:t>
                      </w:r>
                      <w:r w:rsidRPr="006428EC">
                        <w:rPr>
                          <w:b/>
                          <w:bCs/>
                          <w:sz w:val="26"/>
                          <w:szCs w:val="26"/>
                        </w:rPr>
                        <w:t>na poziomie krajowym i/lub regionalnym</w:t>
                      </w:r>
                      <w:r>
                        <w:rPr>
                          <w:sz w:val="26"/>
                          <w:szCs w:val="26"/>
                        </w:rPr>
                        <w:t xml:space="preserve"> jest zgodna realizacja zadania. Liczba dokumentów możliwych do wskazania w pkt 7, </w:t>
                      </w:r>
                      <w:r w:rsidRPr="006428EC">
                        <w:rPr>
                          <w:b/>
                          <w:bCs/>
                          <w:sz w:val="26"/>
                          <w:szCs w:val="26"/>
                        </w:rPr>
                        <w:t>nie jest ograniczona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554935" w14:textId="749F374D" w:rsidR="00C65D8F" w:rsidRDefault="00C65D8F" w:rsidP="00C65D8F">
      <w:pPr>
        <w:spacing w:before="240" w:line="240" w:lineRule="auto"/>
      </w:pPr>
    </w:p>
    <w:p w14:paraId="0CBB1F86" w14:textId="7078BD3E" w:rsidR="00C65D8F" w:rsidRDefault="00C65D8F" w:rsidP="00C65D8F">
      <w:pPr>
        <w:spacing w:before="240" w:line="240" w:lineRule="auto"/>
      </w:pPr>
    </w:p>
    <w:p w14:paraId="67E93A99" w14:textId="4616DBDB" w:rsidR="004C47CA" w:rsidRDefault="004C47CA" w:rsidP="008F10FA">
      <w:pPr>
        <w:spacing w:before="240" w:after="120" w:line="240" w:lineRule="auto"/>
      </w:pPr>
    </w:p>
    <w:p w14:paraId="75FD408A" w14:textId="0FA1E220" w:rsidR="008F10FA" w:rsidRDefault="008F10FA" w:rsidP="008F10FA">
      <w:pPr>
        <w:spacing w:before="240" w:after="120" w:line="240" w:lineRule="auto"/>
      </w:pPr>
    </w:p>
    <w:p w14:paraId="506C9FFE" w14:textId="7242C037" w:rsidR="008F10FA" w:rsidRDefault="008F10FA" w:rsidP="008F10FA">
      <w:pPr>
        <w:spacing w:before="240" w:after="120" w:line="240" w:lineRule="auto"/>
      </w:pPr>
    </w:p>
    <w:p w14:paraId="218B1D3E" w14:textId="79E1CDF9" w:rsidR="006A363D" w:rsidRPr="000A65B2" w:rsidRDefault="5FDFD1FC" w:rsidP="000A696E">
      <w:pPr>
        <w:pStyle w:val="Akapitzlist"/>
        <w:numPr>
          <w:ilvl w:val="0"/>
          <w:numId w:val="6"/>
        </w:numPr>
        <w:spacing w:before="240" w:after="120" w:line="240" w:lineRule="auto"/>
        <w:ind w:left="283" w:hanging="357"/>
        <w:contextualSpacing w:val="0"/>
        <w:rPr>
          <w:b/>
          <w:bCs/>
        </w:rPr>
      </w:pPr>
      <w:r w:rsidRPr="5FDFD1FC">
        <w:rPr>
          <w:b/>
          <w:bCs/>
        </w:rPr>
        <w:lastRenderedPageBreak/>
        <w:t>Prowadzone działania w zakresie ochrony powietrza i mikroklimatu</w:t>
      </w:r>
      <w:r w:rsidR="009061F2">
        <w:rPr>
          <w:b/>
          <w:bCs/>
        </w:rPr>
        <w:t xml:space="preserve"> w ostatnich dwóch latach, </w:t>
      </w:r>
      <w:r w:rsidR="009061F2">
        <w:br/>
      </w:r>
      <w:r w:rsidR="009061F2">
        <w:rPr>
          <w:b/>
          <w:bCs/>
        </w:rPr>
        <w:t>tj. od 1 stycznia 2019 r. do 31 grudnia 2020 r.</w:t>
      </w:r>
      <w:r w:rsidRPr="5FDFD1FC">
        <w:rPr>
          <w:b/>
          <w:bCs/>
        </w:rPr>
        <w:t xml:space="preserve"> </w:t>
      </w:r>
      <w:r>
        <w:t>(należy wskazać i opisać jakie działania w zakresie ochrony powietrza i mikroklimatu przeprowadzono w gminie o okresie ostatnich dwóch lat, np. organizacja akcji informacyjno-edukacyjne dla mieszkańców, programy na dofinansowanie wymiany kotłów lub instalacji OZE, realizacja działań naprawczych wynikających z programów ochrony powietrza, kontrole przestrzegania przepisów uchwały antysmogowej, tworzenie nowych terenów zieleni, zakup i montaż stacji meteorologicznych, itp.):</w:t>
      </w:r>
    </w:p>
    <w:p w14:paraId="2B632AB5" w14:textId="63802A5F" w:rsidR="000A65B2" w:rsidRPr="00EC3681" w:rsidRDefault="0086034D" w:rsidP="000A696E">
      <w:pPr>
        <w:pStyle w:val="Akapitzlist"/>
        <w:numPr>
          <w:ilvl w:val="0"/>
          <w:numId w:val="19"/>
        </w:numPr>
        <w:spacing w:before="24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Przeprowadzenie przez pracowników Urzędu Gminy 10 kontroli jakości spalanych paliw stałych;</w:t>
      </w:r>
    </w:p>
    <w:p w14:paraId="46E664B7" w14:textId="4DFD2410" w:rsidR="0086034D" w:rsidRPr="00EC3681" w:rsidRDefault="0086034D" w:rsidP="000A696E">
      <w:pPr>
        <w:pStyle w:val="Akapitzlist"/>
        <w:numPr>
          <w:ilvl w:val="0"/>
          <w:numId w:val="19"/>
        </w:numPr>
        <w:spacing w:before="24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Udzielenie dotacji ze środków własnych Gminy na wymianę źródeł ciepła w 5 budynkach mieszkalnych;</w:t>
      </w:r>
    </w:p>
    <w:p w14:paraId="035D64F7" w14:textId="31E88EA1" w:rsidR="0086034D" w:rsidRPr="00EC3681" w:rsidRDefault="0086034D" w:rsidP="000A696E">
      <w:pPr>
        <w:pStyle w:val="Akapitzlist"/>
        <w:numPr>
          <w:ilvl w:val="0"/>
          <w:numId w:val="19"/>
        </w:numPr>
        <w:spacing w:before="24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Termomodernizacja budynku Gminne</w:t>
      </w:r>
      <w:r w:rsidR="000A696E" w:rsidRPr="00EC3681">
        <w:rPr>
          <w:color w:val="385623" w:themeColor="accent6" w:themeShade="80"/>
        </w:rPr>
        <w:t>go</w:t>
      </w:r>
      <w:r w:rsidRPr="00EC3681">
        <w:rPr>
          <w:color w:val="385623" w:themeColor="accent6" w:themeShade="80"/>
        </w:rPr>
        <w:t xml:space="preserve"> Ośrodka Pomocy Społecznej;</w:t>
      </w:r>
    </w:p>
    <w:p w14:paraId="33043C08" w14:textId="1898FD74" w:rsidR="0086034D" w:rsidRPr="00EC3681" w:rsidRDefault="0086034D" w:rsidP="000A696E">
      <w:pPr>
        <w:pStyle w:val="Akapitzlist"/>
        <w:numPr>
          <w:ilvl w:val="0"/>
          <w:numId w:val="19"/>
        </w:numPr>
        <w:spacing w:before="24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Przeprowadzenie konkursu o tematyce związanej z ochroną powietrza dla uczniów szkół podstawowych z terenu Gminy;</w:t>
      </w:r>
    </w:p>
    <w:p w14:paraId="0564FF20" w14:textId="7F06A8D9" w:rsidR="0086034D" w:rsidRPr="00EC3681" w:rsidRDefault="0086034D" w:rsidP="000A696E">
      <w:pPr>
        <w:pStyle w:val="Akapitzlist"/>
        <w:numPr>
          <w:ilvl w:val="0"/>
          <w:numId w:val="19"/>
        </w:numPr>
        <w:spacing w:before="24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Przygotowanie, wydruk i kolportaż ulotek informujących o uchwale antysmogowej;</w:t>
      </w:r>
    </w:p>
    <w:p w14:paraId="7A64439D" w14:textId="55DAC5BC" w:rsidR="0086034D" w:rsidRPr="00EC3681" w:rsidRDefault="0086034D" w:rsidP="000A696E">
      <w:pPr>
        <w:pStyle w:val="Akapitzlist"/>
        <w:numPr>
          <w:ilvl w:val="0"/>
          <w:numId w:val="19"/>
        </w:numPr>
        <w:spacing w:before="240" w:line="240" w:lineRule="auto"/>
        <w:jc w:val="both"/>
        <w:rPr>
          <w:color w:val="385623" w:themeColor="accent6" w:themeShade="80"/>
        </w:rPr>
      </w:pPr>
      <w:r w:rsidRPr="00EC3681">
        <w:rPr>
          <w:color w:val="385623" w:themeColor="accent6" w:themeShade="80"/>
        </w:rPr>
        <w:t>Zamieszczenie 2 artykułów związanych z tematyką ochrony powietrza na stronie internetowej Urzędu Gminy.</w:t>
      </w:r>
    </w:p>
    <w:p w14:paraId="73C8CC2E" w14:textId="3D88943A" w:rsidR="00C65D8F" w:rsidRDefault="008F10FA" w:rsidP="00C65D8F">
      <w:pPr>
        <w:spacing w:before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68685A" wp14:editId="3BAB579A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294120" cy="1254125"/>
                <wp:effectExtent l="0" t="0" r="11430" b="22225"/>
                <wp:wrapNone/>
                <wp:docPr id="12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1254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7876C" w14:textId="26008009" w:rsidR="00C65D8F" w:rsidRPr="00C65D8F" w:rsidRDefault="00C65D8F" w:rsidP="00C65D8F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Należy wskazać działania w zakresie ochrony powietrza i mikroklimatu prowadzone </w:t>
                            </w:r>
                            <w:r w:rsidRPr="00C65D8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tylko w dwóch ostatnich latach, tj. od 1 stycznia 2019 r. do 31 grudnia 2020 r.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5D8F">
                              <w:rPr>
                                <w:sz w:val="26"/>
                                <w:szCs w:val="26"/>
                                <w:u w:val="single"/>
                              </w:rPr>
                              <w:t>Działania prowadzone w latach poprzednich tj. przed 1 stycznia 2019 r., nie będą miały wpływu na ocenę wniosku.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8685A" id="_x0000_s1034" style="position:absolute;margin-left:444.4pt;margin-top:2.7pt;width:495.6pt;height:98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1537876C" w14:textId="26008009" w:rsidR="00C65D8F" w:rsidRPr="00C65D8F" w:rsidRDefault="00C65D8F" w:rsidP="00C65D8F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Należy wskazać działania w zakresie ochrony powietrza i mikroklimatu prowadzone </w:t>
                      </w:r>
                      <w:r w:rsidRPr="00C65D8F">
                        <w:rPr>
                          <w:b/>
                          <w:bCs/>
                          <w:sz w:val="26"/>
                          <w:szCs w:val="26"/>
                        </w:rPr>
                        <w:t>tylko w dwóch ostatnich latach, tj. od 1 stycznia 2019 r. do 31 grudnia 2020 r.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65D8F">
                        <w:rPr>
                          <w:sz w:val="26"/>
                          <w:szCs w:val="26"/>
                          <w:u w:val="single"/>
                        </w:rPr>
                        <w:t>Działania prowadzone w latach poprzednich tj. przed 1 stycznia 2019 r., nie będą miały wpływu na ocenę wniosku.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3DF046" w14:textId="41C5D8EC" w:rsidR="00C65D8F" w:rsidRDefault="00C65D8F" w:rsidP="00C65D8F">
      <w:pPr>
        <w:spacing w:before="240" w:line="240" w:lineRule="auto"/>
      </w:pPr>
    </w:p>
    <w:p w14:paraId="5E1FA049" w14:textId="77777777" w:rsidR="000A696E" w:rsidRPr="000A65B2" w:rsidRDefault="000A696E" w:rsidP="00C65D8F">
      <w:pPr>
        <w:spacing w:before="240" w:line="240" w:lineRule="auto"/>
      </w:pPr>
    </w:p>
    <w:p w14:paraId="4456C4BC" w14:textId="77777777" w:rsidR="008F10FA" w:rsidRDefault="008F10FA" w:rsidP="008F10FA">
      <w:pPr>
        <w:pStyle w:val="Nagwek2"/>
        <w:numPr>
          <w:ilvl w:val="0"/>
          <w:numId w:val="0"/>
        </w:numPr>
        <w:spacing w:before="240"/>
        <w:ind w:left="284"/>
        <w:rPr>
          <w:u w:val="single"/>
        </w:rPr>
      </w:pPr>
    </w:p>
    <w:p w14:paraId="311914B4" w14:textId="1C355050" w:rsidR="00945E3D" w:rsidRDefault="5FDFD1FC" w:rsidP="5FDFD1FC">
      <w:pPr>
        <w:pStyle w:val="Nagwek2"/>
        <w:numPr>
          <w:ilvl w:val="0"/>
          <w:numId w:val="11"/>
        </w:numPr>
        <w:spacing w:before="240"/>
        <w:ind w:left="284" w:hanging="54"/>
        <w:rPr>
          <w:u w:val="single"/>
        </w:rPr>
      </w:pPr>
      <w:r w:rsidRPr="5FDFD1FC">
        <w:rPr>
          <w:u w:val="single"/>
        </w:rPr>
        <w:t>CZĘŚĆ FINANSOWA</w:t>
      </w:r>
    </w:p>
    <w:p w14:paraId="2A3C01BA" w14:textId="2CCCD993" w:rsidR="001B369C" w:rsidRDefault="5FDFD1FC" w:rsidP="00140B60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rPr>
          <w:b/>
          <w:bCs/>
        </w:rPr>
      </w:pPr>
      <w:r w:rsidRPr="5FDFD1FC">
        <w:rPr>
          <w:b/>
          <w:bCs/>
        </w:rPr>
        <w:t>Szacunkowy całkowity koszt realizacji zadania:</w:t>
      </w:r>
    </w:p>
    <w:tbl>
      <w:tblPr>
        <w:tblStyle w:val="Tabela-Siatka3"/>
        <w:tblW w:w="9918" w:type="dxa"/>
        <w:tblLook w:val="04A0" w:firstRow="1" w:lastRow="0" w:firstColumn="1" w:lastColumn="0" w:noHBand="0" w:noVBand="1"/>
        <w:tblCaption w:val="Szacunkowy całkowity koszt realizacji zadania"/>
        <w:tblDescription w:val="Tabela do wypełnienia przez wnioskodawcę zawierająca szacunkowy całkowity koszt realizacji zadania"/>
      </w:tblPr>
      <w:tblGrid>
        <w:gridCol w:w="5807"/>
        <w:gridCol w:w="4111"/>
      </w:tblGrid>
      <w:tr w:rsidR="003E1715" w14:paraId="46C8BD0A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169C894" w14:textId="031FA6E0" w:rsidR="003E1715" w:rsidRPr="003E1715" w:rsidRDefault="5FDFD1FC" w:rsidP="5FDFD1FC">
            <w:pPr>
              <w:spacing w:line="240" w:lineRule="auto"/>
              <w:jc w:val="right"/>
              <w:rPr>
                <w:b/>
                <w:bCs/>
              </w:rPr>
            </w:pPr>
            <w:r w:rsidRPr="5FDFD1FC">
              <w:rPr>
                <w:b/>
                <w:bCs/>
              </w:rPr>
              <w:t>Szacunkowy całkowity koszt realizacji zadania</w:t>
            </w:r>
          </w:p>
        </w:tc>
        <w:tc>
          <w:tcPr>
            <w:tcW w:w="4111" w:type="dxa"/>
          </w:tcPr>
          <w:p w14:paraId="4240B0BB" w14:textId="6DCE125D" w:rsidR="003E1715" w:rsidRPr="00EC3681" w:rsidRDefault="0086034D" w:rsidP="001849E6">
            <w:pPr>
              <w:pStyle w:val="Akapitzlist"/>
              <w:ind w:left="0"/>
              <w:jc w:val="both"/>
              <w:rPr>
                <w:b/>
                <w:bCs/>
                <w:color w:val="385623" w:themeColor="accent6" w:themeShade="80"/>
              </w:rPr>
            </w:pPr>
            <w:r w:rsidRPr="00EC3681">
              <w:rPr>
                <w:b/>
                <w:bCs/>
                <w:color w:val="385623" w:themeColor="accent6" w:themeShade="80"/>
              </w:rPr>
              <w:t>50 000,00 zł</w:t>
            </w:r>
          </w:p>
        </w:tc>
      </w:tr>
      <w:tr w:rsidR="003E1715" w14:paraId="6A17A7C6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0910EF" w14:textId="4BDCABA6" w:rsidR="003E1715" w:rsidRPr="003321A8" w:rsidRDefault="5FDFD1FC" w:rsidP="00624A99">
            <w:pPr>
              <w:pStyle w:val="Akapitzlist"/>
              <w:ind w:left="0"/>
              <w:jc w:val="right"/>
            </w:pPr>
            <w:r>
              <w:t>w tym koszty kwalifikowalne</w:t>
            </w:r>
          </w:p>
        </w:tc>
        <w:tc>
          <w:tcPr>
            <w:tcW w:w="4111" w:type="dxa"/>
          </w:tcPr>
          <w:p w14:paraId="5CDB74AB" w14:textId="3919FEC9" w:rsidR="003E1715" w:rsidRPr="00EC3681" w:rsidRDefault="0086034D" w:rsidP="001849E6">
            <w:pPr>
              <w:pStyle w:val="Akapitzlist"/>
              <w:ind w:left="0"/>
              <w:jc w:val="both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50 000,00 zł</w:t>
            </w:r>
          </w:p>
        </w:tc>
      </w:tr>
    </w:tbl>
    <w:p w14:paraId="7C909441" w14:textId="1FC1D1B7" w:rsidR="000A696E" w:rsidRDefault="000A696E" w:rsidP="000A696E">
      <w:pPr>
        <w:pStyle w:val="Akapitzlist"/>
        <w:spacing w:before="1440" w:after="120" w:line="240" w:lineRule="auto"/>
        <w:ind w:left="425"/>
        <w:contextualSpacing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FBE9F" wp14:editId="40221DE5">
                <wp:simplePos x="0" y="0"/>
                <wp:positionH relativeFrom="margin">
                  <wp:align>right</wp:align>
                </wp:positionH>
                <wp:positionV relativeFrom="paragraph">
                  <wp:posOffset>126779</wp:posOffset>
                </wp:positionV>
                <wp:extent cx="6294120" cy="1605516"/>
                <wp:effectExtent l="0" t="0" r="11430" b="13970"/>
                <wp:wrapNone/>
                <wp:docPr id="13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160551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25CCC1" w14:textId="5CF8DD91" w:rsidR="000A696E" w:rsidRPr="000A696E" w:rsidRDefault="000A696E" w:rsidP="000A69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Do wniosku należy </w:t>
                            </w:r>
                            <w:r w:rsidRPr="000A696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obligatoryjnie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696E">
                              <w:rPr>
                                <w:sz w:val="26"/>
                                <w:szCs w:val="26"/>
                              </w:rPr>
                              <w:t>dołączyć dokumentację potwierdzającą wskazan</w:t>
                            </w:r>
                            <w:r w:rsidR="00E05E2A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Pr="000A696E">
                              <w:rPr>
                                <w:sz w:val="26"/>
                                <w:szCs w:val="26"/>
                              </w:rPr>
                              <w:t xml:space="preserve"> we Wniosku szacunkowe całkowite koszty realizacji zadania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0A696E">
                              <w:rPr>
                                <w:sz w:val="26"/>
                                <w:szCs w:val="26"/>
                              </w:rPr>
                              <w:t>oryginał lub kopi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ę</w:t>
                            </w:r>
                            <w:r w:rsidRPr="000A696E">
                              <w:rPr>
                                <w:sz w:val="26"/>
                                <w:szCs w:val="26"/>
                              </w:rPr>
                              <w:t xml:space="preserve"> poświadczona za zgodność z oryginałem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). Dokumentacja ta </w:t>
                            </w:r>
                            <w:r w:rsidRPr="000A696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powinna zostać zanonimizowana i nie powinna zawierać zbędnych danych osobowych</w:t>
                            </w:r>
                            <w:r w:rsidRPr="000A696E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FBE9F" id="_x0000_s1035" style="position:absolute;left:0;text-align:left;margin-left:444.4pt;margin-top:10pt;width:495.6pt;height:126.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6A25CCC1" w14:textId="5CF8DD91" w:rsidR="000A696E" w:rsidRPr="000A696E" w:rsidRDefault="000A696E" w:rsidP="000A696E">
                      <w:pPr>
                        <w:rPr>
                          <w:sz w:val="26"/>
                          <w:szCs w:val="26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Do wniosku należy </w:t>
                      </w:r>
                      <w:r w:rsidRPr="000A696E">
                        <w:rPr>
                          <w:b/>
                          <w:bCs/>
                          <w:sz w:val="26"/>
                          <w:szCs w:val="26"/>
                        </w:rPr>
                        <w:t>obligatoryjnie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0A696E">
                        <w:rPr>
                          <w:sz w:val="26"/>
                          <w:szCs w:val="26"/>
                        </w:rPr>
                        <w:t xml:space="preserve">dołączyć </w:t>
                      </w:r>
                      <w:r w:rsidRPr="000A696E">
                        <w:rPr>
                          <w:sz w:val="26"/>
                          <w:szCs w:val="26"/>
                        </w:rPr>
                        <w:t>dokumentacj</w:t>
                      </w:r>
                      <w:r w:rsidRPr="000A696E">
                        <w:rPr>
                          <w:sz w:val="26"/>
                          <w:szCs w:val="26"/>
                        </w:rPr>
                        <w:t>ę</w:t>
                      </w:r>
                      <w:r w:rsidRPr="000A696E">
                        <w:rPr>
                          <w:sz w:val="26"/>
                          <w:szCs w:val="26"/>
                        </w:rPr>
                        <w:t xml:space="preserve"> potwierdzając</w:t>
                      </w:r>
                      <w:r w:rsidRPr="000A696E">
                        <w:rPr>
                          <w:sz w:val="26"/>
                          <w:szCs w:val="26"/>
                        </w:rPr>
                        <w:t>ą</w:t>
                      </w:r>
                      <w:r w:rsidRPr="000A696E">
                        <w:rPr>
                          <w:sz w:val="26"/>
                          <w:szCs w:val="26"/>
                        </w:rPr>
                        <w:t xml:space="preserve"> wskazan</w:t>
                      </w:r>
                      <w:r w:rsidR="00E05E2A">
                        <w:rPr>
                          <w:sz w:val="26"/>
                          <w:szCs w:val="26"/>
                        </w:rPr>
                        <w:t>e</w:t>
                      </w:r>
                      <w:r w:rsidRPr="000A696E">
                        <w:rPr>
                          <w:sz w:val="26"/>
                          <w:szCs w:val="26"/>
                        </w:rPr>
                        <w:t xml:space="preserve"> we Wniosku szacunkowe całkowite koszty realizacji zadania </w:t>
                      </w: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 w:rsidRPr="000A696E">
                        <w:rPr>
                          <w:sz w:val="26"/>
                          <w:szCs w:val="26"/>
                        </w:rPr>
                        <w:t>oryginał lub kopi</w:t>
                      </w:r>
                      <w:r>
                        <w:rPr>
                          <w:sz w:val="26"/>
                          <w:szCs w:val="26"/>
                        </w:rPr>
                        <w:t>ę</w:t>
                      </w:r>
                      <w:r w:rsidRPr="000A696E">
                        <w:rPr>
                          <w:sz w:val="26"/>
                          <w:szCs w:val="26"/>
                        </w:rPr>
                        <w:t xml:space="preserve"> poświadczona za zgodność z oryginałem</w:t>
                      </w:r>
                      <w:r>
                        <w:rPr>
                          <w:sz w:val="26"/>
                          <w:szCs w:val="26"/>
                        </w:rPr>
                        <w:t xml:space="preserve">). Dokumentacja ta </w:t>
                      </w:r>
                      <w:r w:rsidRPr="000A696E">
                        <w:rPr>
                          <w:b/>
                          <w:bCs/>
                          <w:sz w:val="26"/>
                          <w:szCs w:val="26"/>
                        </w:rPr>
                        <w:t>powinna zostać zanonimizowana i nie powinna zawierać zbędnych danych osobowych</w:t>
                      </w:r>
                      <w:r w:rsidRPr="000A696E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92DD8F" w14:textId="220D8ABF" w:rsidR="00945E3D" w:rsidRDefault="5FDFD1FC" w:rsidP="000A696E">
      <w:pPr>
        <w:pStyle w:val="Akapitzlist"/>
        <w:numPr>
          <w:ilvl w:val="0"/>
          <w:numId w:val="8"/>
        </w:numPr>
        <w:spacing w:before="1440" w:after="120" w:line="240" w:lineRule="auto"/>
        <w:ind w:left="425" w:hanging="425"/>
        <w:contextualSpacing w:val="0"/>
        <w:rPr>
          <w:b/>
          <w:bCs/>
        </w:rPr>
      </w:pPr>
      <w:r w:rsidRPr="5FDFD1FC">
        <w:rPr>
          <w:b/>
          <w:bCs/>
        </w:rPr>
        <w:t>Proponowany montaż finansowy kosztów kwalifikowalnych realizacji zadania: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 "/>
        <w:tblDescription w:val="tabela do uzupełnienia o rodzaj wydatków, koszty kwalifikowane, wysokość wnioskowanej pomocy finansowej oraz o udział procentowy wnioskowanej pmocy finansowej"/>
      </w:tblPr>
      <w:tblGrid>
        <w:gridCol w:w="3928"/>
        <w:gridCol w:w="2816"/>
        <w:gridCol w:w="3174"/>
      </w:tblGrid>
      <w:tr w:rsidR="00140B60" w:rsidRPr="00C74C38" w14:paraId="38F0BA66" w14:textId="77777777" w:rsidTr="000A696E">
        <w:trPr>
          <w:trHeight w:hRule="exact" w:val="1303"/>
          <w:tblHeader/>
          <w:jc w:val="center"/>
        </w:trPr>
        <w:tc>
          <w:tcPr>
            <w:tcW w:w="39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E790" w14:textId="77777777" w:rsidR="00140B60" w:rsidRPr="00C74C38" w:rsidRDefault="00140B60" w:rsidP="5FDFD1FC">
            <w:pPr>
              <w:keepNext/>
              <w:keepLines/>
              <w:spacing w:line="240" w:lineRule="auto"/>
              <w:jc w:val="center"/>
              <w:outlineLvl w:val="0"/>
              <w:rPr>
                <w:rFonts w:cstheme="majorBidi"/>
                <w:b/>
                <w:bCs/>
                <w:sz w:val="16"/>
                <w:szCs w:val="16"/>
              </w:rPr>
            </w:pPr>
            <w:r w:rsidRPr="00C74C38">
              <w:rPr>
                <w:rFonts w:cstheme="majorBid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275D9" w14:textId="77777777" w:rsidR="00140B60" w:rsidRPr="00C74C38" w:rsidRDefault="00140B60" w:rsidP="5FDFD1F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 xml:space="preserve">Rodzaj wydatków 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ED76" w14:textId="2D6FF84F" w:rsidR="00140B60" w:rsidRPr="00C74C38" w:rsidRDefault="00140B60" w:rsidP="5FDFD1F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>Koszty kwalifikowa</w:t>
            </w:r>
            <w:r w:rsidR="00C56519">
              <w:rPr>
                <w:b/>
                <w:bCs/>
                <w:sz w:val="16"/>
                <w:szCs w:val="16"/>
              </w:rPr>
              <w:t>l</w:t>
            </w:r>
            <w:r w:rsidRPr="00C74C38">
              <w:rPr>
                <w:b/>
                <w:bCs/>
                <w:sz w:val="16"/>
                <w:szCs w:val="16"/>
              </w:rPr>
              <w:t>ne</w:t>
            </w:r>
          </w:p>
          <w:p w14:paraId="45FD42CD" w14:textId="1A9E1B31" w:rsidR="00140B60" w:rsidRPr="00140B60" w:rsidRDefault="00C56519" w:rsidP="00140B6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="00140B60" w:rsidRPr="00C74C38">
              <w:rPr>
                <w:b/>
                <w:bCs/>
                <w:sz w:val="16"/>
                <w:szCs w:val="16"/>
              </w:rPr>
              <w:t>zł</w:t>
            </w:r>
            <w:r>
              <w:rPr>
                <w:b/>
                <w:bCs/>
                <w:sz w:val="16"/>
                <w:szCs w:val="16"/>
              </w:rPr>
              <w:t>]</w:t>
            </w:r>
          </w:p>
        </w:tc>
      </w:tr>
      <w:tr w:rsidR="00140B60" w:rsidRPr="00C74C38" w14:paraId="4FE2B093" w14:textId="77777777" w:rsidTr="00140B60">
        <w:trPr>
          <w:trHeight w:hRule="exact" w:val="866"/>
          <w:jc w:val="center"/>
        </w:trPr>
        <w:tc>
          <w:tcPr>
            <w:tcW w:w="3928" w:type="dxa"/>
            <w:tcBorders>
              <w:bottom w:val="single" w:sz="4" w:space="0" w:color="auto"/>
            </w:tcBorders>
            <w:vAlign w:val="center"/>
          </w:tcPr>
          <w:p w14:paraId="48E99E28" w14:textId="77777777" w:rsidR="00140B60" w:rsidRPr="00EC3681" w:rsidRDefault="00140B60" w:rsidP="00A418DE">
            <w:pPr>
              <w:jc w:val="center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1.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14:paraId="45654557" w14:textId="29847C1A" w:rsidR="00140B60" w:rsidRPr="00EC3681" w:rsidRDefault="001B185A" w:rsidP="5FDFD1FC">
            <w:pPr>
              <w:rPr>
                <w:color w:val="385623" w:themeColor="accent6" w:themeShade="80"/>
                <w:sz w:val="16"/>
                <w:szCs w:val="16"/>
              </w:rPr>
            </w:pPr>
            <w:r w:rsidRPr="00EC3681">
              <w:rPr>
                <w:color w:val="385623" w:themeColor="accent6" w:themeShade="80"/>
              </w:rPr>
              <w:t>Wynagrodzenie ankieterów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14:paraId="5921E828" w14:textId="1DD71E50" w:rsidR="00140B60" w:rsidRPr="00EC3681" w:rsidRDefault="001B185A" w:rsidP="5FDFD1FC">
            <w:pPr>
              <w:rPr>
                <w:color w:val="385623" w:themeColor="accent6" w:themeShade="80"/>
                <w:sz w:val="16"/>
                <w:szCs w:val="16"/>
              </w:rPr>
            </w:pPr>
            <w:r w:rsidRPr="00EC3681">
              <w:rPr>
                <w:color w:val="385623" w:themeColor="accent6" w:themeShade="80"/>
              </w:rPr>
              <w:t>3</w:t>
            </w:r>
            <w:r w:rsidR="0013372B" w:rsidRPr="00EC3681">
              <w:rPr>
                <w:color w:val="385623" w:themeColor="accent6" w:themeShade="80"/>
              </w:rPr>
              <w:t>2</w:t>
            </w:r>
            <w:r w:rsidRPr="00EC3681">
              <w:rPr>
                <w:color w:val="385623" w:themeColor="accent6" w:themeShade="80"/>
              </w:rPr>
              <w:t> 000,00 zł</w:t>
            </w:r>
          </w:p>
        </w:tc>
      </w:tr>
      <w:tr w:rsidR="00140B60" w:rsidRPr="00C74C38" w14:paraId="1C6D6260" w14:textId="77777777" w:rsidTr="001B185A">
        <w:trPr>
          <w:trHeight w:hRule="exact" w:val="1233"/>
          <w:jc w:val="center"/>
        </w:trPr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C541" w14:textId="77777777" w:rsidR="00140B60" w:rsidRPr="00EC3681" w:rsidRDefault="00140B60" w:rsidP="00A418DE">
            <w:pPr>
              <w:jc w:val="center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lastRenderedPageBreak/>
              <w:t>2.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1DE4" w14:textId="230AA2AC" w:rsidR="00140B60" w:rsidRPr="00EC3681" w:rsidRDefault="001B185A" w:rsidP="5FDFD1FC">
            <w:pPr>
              <w:rPr>
                <w:color w:val="385623" w:themeColor="accent6" w:themeShade="80"/>
                <w:sz w:val="16"/>
                <w:szCs w:val="16"/>
              </w:rPr>
            </w:pPr>
            <w:r w:rsidRPr="00EC3681">
              <w:rPr>
                <w:color w:val="385623" w:themeColor="accent6" w:themeShade="80"/>
              </w:rPr>
              <w:t>Zakup środków ochrony dla ankieterów, tj. maseczki, rękawiczki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E0B" w14:textId="2ABAF88D" w:rsidR="00140B60" w:rsidRPr="00EC3681" w:rsidRDefault="001B185A" w:rsidP="5FDFD1FC">
            <w:pPr>
              <w:rPr>
                <w:color w:val="385623" w:themeColor="accent6" w:themeShade="80"/>
                <w:sz w:val="16"/>
                <w:szCs w:val="16"/>
              </w:rPr>
            </w:pPr>
            <w:r w:rsidRPr="00EC3681">
              <w:rPr>
                <w:color w:val="385623" w:themeColor="accent6" w:themeShade="80"/>
              </w:rPr>
              <w:t>500,00 zł</w:t>
            </w:r>
          </w:p>
        </w:tc>
      </w:tr>
      <w:tr w:rsidR="00140B60" w:rsidRPr="00C74C38" w14:paraId="3A2C7707" w14:textId="77777777" w:rsidTr="001B185A">
        <w:trPr>
          <w:trHeight w:hRule="exact" w:val="713"/>
          <w:jc w:val="center"/>
        </w:trPr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8382E" w14:textId="08E64680" w:rsidR="00140B60" w:rsidRPr="00EC3681" w:rsidRDefault="001B185A" w:rsidP="5FDFD1FC">
            <w:pPr>
              <w:jc w:val="center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3.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E253" w14:textId="3518D4EB" w:rsidR="00140B60" w:rsidRPr="00EC3681" w:rsidRDefault="001B185A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 xml:space="preserve">Wydruk ankiet i </w:t>
            </w:r>
            <w:proofErr w:type="spellStart"/>
            <w:r w:rsidRPr="00EC3681">
              <w:rPr>
                <w:color w:val="385623" w:themeColor="accent6" w:themeShade="80"/>
              </w:rPr>
              <w:t>identyfikatrów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B0A" w14:textId="51F756DB" w:rsidR="00140B60" w:rsidRPr="00EC3681" w:rsidRDefault="001B185A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500,00 zł</w:t>
            </w:r>
          </w:p>
        </w:tc>
      </w:tr>
      <w:tr w:rsidR="001B185A" w:rsidRPr="00C74C38" w14:paraId="728D0E3C" w14:textId="77777777" w:rsidTr="001B185A">
        <w:trPr>
          <w:trHeight w:hRule="exact" w:val="1148"/>
          <w:jc w:val="center"/>
        </w:trPr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4E15" w14:textId="392DB445" w:rsidR="001B185A" w:rsidRPr="00EC3681" w:rsidRDefault="001B185A" w:rsidP="5FDFD1FC">
            <w:pPr>
              <w:jc w:val="center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4.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1E8B" w14:textId="2249BF1F" w:rsidR="001B185A" w:rsidRPr="00EC3681" w:rsidRDefault="001B185A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 xml:space="preserve">Utworzenie dedykowanego programu do obsługi bazy danych 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D10" w14:textId="28E24A03" w:rsidR="001B185A" w:rsidRPr="00EC3681" w:rsidRDefault="001B185A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10 000,00 zł</w:t>
            </w:r>
          </w:p>
        </w:tc>
      </w:tr>
      <w:tr w:rsidR="001B185A" w:rsidRPr="00C74C38" w14:paraId="13573017" w14:textId="77777777" w:rsidTr="001B185A">
        <w:trPr>
          <w:trHeight w:hRule="exact" w:val="1148"/>
          <w:jc w:val="center"/>
        </w:trPr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3F976" w14:textId="329267E1" w:rsidR="001B185A" w:rsidRPr="00EC3681" w:rsidRDefault="001B185A" w:rsidP="5FDFD1FC">
            <w:pPr>
              <w:jc w:val="center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5.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068B" w14:textId="3C4E98D0" w:rsidR="001B185A" w:rsidRPr="00EC3681" w:rsidRDefault="001B185A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Utworzenie bazy danych i multimedialnej mapy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B2A" w14:textId="7BD5B81B" w:rsidR="001B185A" w:rsidRPr="00EC3681" w:rsidRDefault="001B185A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5 000,00 zł</w:t>
            </w:r>
          </w:p>
        </w:tc>
      </w:tr>
      <w:tr w:rsidR="001B185A" w:rsidRPr="00C74C38" w14:paraId="3253734B" w14:textId="77777777" w:rsidTr="001B185A">
        <w:trPr>
          <w:trHeight w:hRule="exact" w:val="1148"/>
          <w:jc w:val="center"/>
        </w:trPr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B68DE" w14:textId="7389D972" w:rsidR="001B185A" w:rsidRPr="00EC3681" w:rsidRDefault="001B185A" w:rsidP="5FDFD1FC">
            <w:pPr>
              <w:jc w:val="center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6.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2DAA7" w14:textId="3E9E236D" w:rsidR="001B185A" w:rsidRPr="00EC3681" w:rsidRDefault="001B185A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Szkolenie z obsługi bazy danych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F85" w14:textId="098AFCC1" w:rsidR="001B185A" w:rsidRPr="00EC3681" w:rsidRDefault="001B185A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500,00 zł</w:t>
            </w:r>
          </w:p>
        </w:tc>
      </w:tr>
      <w:tr w:rsidR="001B185A" w:rsidRPr="00C74C38" w14:paraId="18FA1DD4" w14:textId="77777777" w:rsidTr="001B185A">
        <w:trPr>
          <w:trHeight w:hRule="exact" w:val="1148"/>
          <w:jc w:val="center"/>
        </w:trPr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BC98" w14:textId="7D0BD77B" w:rsidR="001B185A" w:rsidRPr="00EC3681" w:rsidRDefault="001B185A" w:rsidP="5FDFD1FC">
            <w:pPr>
              <w:jc w:val="center"/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7.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3D396" w14:textId="6405FB07" w:rsidR="001B185A" w:rsidRPr="00EC3681" w:rsidRDefault="001B185A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Utworzenie raportu z przeprowadzonej inwentaryzacji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D617" w14:textId="3671268C" w:rsidR="001B185A" w:rsidRPr="00EC3681" w:rsidRDefault="0013372B" w:rsidP="5FDFD1FC">
            <w:pPr>
              <w:rPr>
                <w:color w:val="385623" w:themeColor="accent6" w:themeShade="80"/>
              </w:rPr>
            </w:pPr>
            <w:r w:rsidRPr="00EC3681">
              <w:rPr>
                <w:color w:val="385623" w:themeColor="accent6" w:themeShade="80"/>
              </w:rPr>
              <w:t>1 500,00 zł</w:t>
            </w:r>
          </w:p>
        </w:tc>
      </w:tr>
      <w:tr w:rsidR="00140B60" w:rsidRPr="00C74C38" w14:paraId="3139F88D" w14:textId="77777777" w:rsidTr="00FD2887">
        <w:trPr>
          <w:trHeight w:hRule="exact" w:val="454"/>
          <w:jc w:val="center"/>
        </w:trPr>
        <w:tc>
          <w:tcPr>
            <w:tcW w:w="39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3BE97" w14:textId="2B02D133" w:rsidR="00140B60" w:rsidRPr="00C74C38" w:rsidRDefault="00140B60" w:rsidP="00A418DE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14:paraId="2C9365CC" w14:textId="1DC5D97F" w:rsidR="00140B60" w:rsidRPr="00C74C38" w:rsidRDefault="00140B60" w:rsidP="5FDFD1FC">
            <w:pPr>
              <w:rPr>
                <w:b/>
                <w:bCs/>
              </w:rPr>
            </w:pPr>
            <w:r w:rsidRPr="00C74C38">
              <w:rPr>
                <w:b/>
                <w:bCs/>
              </w:rPr>
              <w:t>RAZEM: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50CC4" w14:textId="7E3E8919" w:rsidR="00140B60" w:rsidRPr="00EC3681" w:rsidRDefault="0013372B" w:rsidP="00A418DE">
            <w:pPr>
              <w:rPr>
                <w:b/>
                <w:bCs/>
              </w:rPr>
            </w:pPr>
            <w:r w:rsidRPr="00EC3681">
              <w:rPr>
                <w:b/>
                <w:bCs/>
                <w:color w:val="385623" w:themeColor="accent6" w:themeShade="80"/>
              </w:rPr>
              <w:t>50 000,00 zł</w:t>
            </w:r>
          </w:p>
        </w:tc>
      </w:tr>
    </w:tbl>
    <w:p w14:paraId="2515D094" w14:textId="547C1D53" w:rsidR="000A696E" w:rsidRDefault="008F10FA" w:rsidP="000A696E">
      <w:pPr>
        <w:pStyle w:val="Akapitzlist"/>
        <w:spacing w:before="360"/>
        <w:ind w:left="425"/>
        <w:contextualSpacing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FCCFF" wp14:editId="7CACFD0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6294120" cy="2971800"/>
                <wp:effectExtent l="0" t="0" r="11430" b="19050"/>
                <wp:wrapNone/>
                <wp:docPr id="14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2971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4DE1AE" w14:textId="331CA120" w:rsidR="000A696E" w:rsidRPr="000A696E" w:rsidRDefault="000A696E" w:rsidP="000A69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Montaż finansowy powinien zawierać koszty zadania </w:t>
                            </w:r>
                            <w:r w:rsidRPr="000A696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 podziale na pozycje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tak aby możliwe było przeanalizowanie przez Departament, czy wskazany w tabeli montażu finansowego koszt, mieści się w katalogu kosztów kwalifikowanych zadania.</w:t>
                            </w:r>
                            <w:r w:rsidR="00791447">
                              <w:rPr>
                                <w:sz w:val="26"/>
                                <w:szCs w:val="26"/>
                              </w:rPr>
                              <w:t xml:space="preserve"> Przed przystąpieniem do wypełnienia </w:t>
                            </w:r>
                            <w:r w:rsidR="008F10FA">
                              <w:rPr>
                                <w:sz w:val="26"/>
                                <w:szCs w:val="26"/>
                              </w:rPr>
                              <w:t xml:space="preserve">tabeli montażu finansowego, należy dokładnie przeanalizować </w:t>
                            </w:r>
                            <w:r w:rsidR="008F10FA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="008F10FA" w:rsidRPr="008F10F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§ 8 Regulaminu</w:t>
                            </w:r>
                            <w:r w:rsidR="008F10FA" w:rsidRPr="008F10FA">
                              <w:rPr>
                                <w:sz w:val="26"/>
                                <w:szCs w:val="26"/>
                              </w:rPr>
                              <w:t>, aby dowiedzieć się jakie koszty mogą zostać sfinansowane w ramach realizacji zadania.</w:t>
                            </w:r>
                            <w:r w:rsidR="008F10FA">
                              <w:rPr>
                                <w:sz w:val="26"/>
                                <w:szCs w:val="26"/>
                              </w:rPr>
                              <w:t xml:space="preserve"> Uwzględnienie w montażu finansowym kosztów niekwalifikowanych, wymienionych w </w:t>
                            </w:r>
                            <w:r w:rsidR="008F10FA" w:rsidRPr="008F10F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§ 9 Regulaminu</w:t>
                            </w:r>
                            <w:r w:rsidR="008F10F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, będzie skutkowało wezwaniem do usunięcia nieprawidłowości.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FCCFF" id="_x0000_s1036" style="position:absolute;left:0;text-align:left;margin-left:444.4pt;margin-top:10.95pt;width:495.6pt;height:23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014DE1AE" w14:textId="331CA120" w:rsidR="000A696E" w:rsidRPr="000A696E" w:rsidRDefault="000A696E" w:rsidP="000A696E">
                      <w:pPr>
                        <w:rPr>
                          <w:sz w:val="26"/>
                          <w:szCs w:val="26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Montaż finansowy powinien zawierać koszty zadania </w:t>
                      </w:r>
                      <w:r w:rsidRPr="000A696E">
                        <w:rPr>
                          <w:b/>
                          <w:bCs/>
                          <w:sz w:val="26"/>
                          <w:szCs w:val="26"/>
                        </w:rPr>
                        <w:t>w podziale na pozycje</w:t>
                      </w:r>
                      <w:r>
                        <w:rPr>
                          <w:sz w:val="26"/>
                          <w:szCs w:val="26"/>
                        </w:rPr>
                        <w:t>, tak aby możliwe było przeanalizowanie przez Departament, czy wskazany w tabeli montażu finansowego koszt, mieści się w katalogu kosztów kwalifikowanych zadania.</w:t>
                      </w:r>
                      <w:r w:rsidR="00791447">
                        <w:rPr>
                          <w:sz w:val="26"/>
                          <w:szCs w:val="26"/>
                        </w:rPr>
                        <w:t xml:space="preserve"> Przed przystąpieniem do wypełnienia </w:t>
                      </w:r>
                      <w:r w:rsidR="008F10FA">
                        <w:rPr>
                          <w:sz w:val="26"/>
                          <w:szCs w:val="26"/>
                        </w:rPr>
                        <w:t xml:space="preserve">tabeli montażu finansowego, należy dokładnie przeanalizować </w:t>
                      </w:r>
                      <w:r w:rsidR="008F10FA">
                        <w:rPr>
                          <w:sz w:val="26"/>
                          <w:szCs w:val="26"/>
                        </w:rPr>
                        <w:br/>
                      </w:r>
                      <w:r w:rsidR="008F10FA" w:rsidRPr="008F10FA">
                        <w:rPr>
                          <w:b/>
                          <w:bCs/>
                          <w:sz w:val="26"/>
                          <w:szCs w:val="26"/>
                        </w:rPr>
                        <w:t>§ 8 Regulaminu</w:t>
                      </w:r>
                      <w:r w:rsidR="008F10FA" w:rsidRPr="008F10FA">
                        <w:rPr>
                          <w:sz w:val="26"/>
                          <w:szCs w:val="26"/>
                        </w:rPr>
                        <w:t>, aby dowiedzieć się jakie koszty mogą zostać sfinansowane w ramach realizacji zadania.</w:t>
                      </w:r>
                      <w:r w:rsidR="008F10FA">
                        <w:rPr>
                          <w:sz w:val="26"/>
                          <w:szCs w:val="26"/>
                        </w:rPr>
                        <w:t xml:space="preserve"> Uwzględnienie w montażu finansowym kosztów niekwalifikowanych, wymienionych w </w:t>
                      </w:r>
                      <w:r w:rsidR="008F10FA" w:rsidRPr="008F10FA">
                        <w:rPr>
                          <w:b/>
                          <w:bCs/>
                          <w:sz w:val="26"/>
                          <w:szCs w:val="26"/>
                        </w:rPr>
                        <w:t>§ 9 Regulaminu</w:t>
                      </w:r>
                      <w:r w:rsidR="008F10FA">
                        <w:rPr>
                          <w:b/>
                          <w:bCs/>
                          <w:sz w:val="26"/>
                          <w:szCs w:val="26"/>
                        </w:rPr>
                        <w:t>, będzie skutkowało wezwaniem do usunięcia nieprawidłowości.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BDF358" w14:textId="77869669" w:rsidR="000A696E" w:rsidRDefault="000A696E" w:rsidP="000A696E">
      <w:pPr>
        <w:pStyle w:val="Akapitzlist"/>
        <w:spacing w:before="360"/>
        <w:ind w:left="425"/>
        <w:contextualSpacing w:val="0"/>
        <w:rPr>
          <w:b/>
          <w:bCs/>
        </w:rPr>
      </w:pPr>
    </w:p>
    <w:p w14:paraId="66CDD414" w14:textId="4E50893B" w:rsidR="000A696E" w:rsidRDefault="000A696E" w:rsidP="000A696E">
      <w:pPr>
        <w:pStyle w:val="Akapitzlist"/>
        <w:spacing w:before="360"/>
        <w:ind w:left="425"/>
        <w:contextualSpacing w:val="0"/>
        <w:rPr>
          <w:b/>
          <w:bCs/>
        </w:rPr>
      </w:pPr>
    </w:p>
    <w:p w14:paraId="02AD6C03" w14:textId="0DA73E98" w:rsidR="008F10FA" w:rsidRDefault="008F10FA" w:rsidP="000A696E">
      <w:pPr>
        <w:pStyle w:val="Akapitzlist"/>
        <w:spacing w:before="360"/>
        <w:ind w:left="425"/>
        <w:contextualSpacing w:val="0"/>
        <w:rPr>
          <w:b/>
          <w:bCs/>
        </w:rPr>
      </w:pPr>
    </w:p>
    <w:p w14:paraId="64190A0F" w14:textId="77777777" w:rsidR="008F10FA" w:rsidRDefault="008F10FA" w:rsidP="000A696E">
      <w:pPr>
        <w:pStyle w:val="Akapitzlist"/>
        <w:spacing w:before="360"/>
        <w:ind w:left="425"/>
        <w:contextualSpacing w:val="0"/>
        <w:rPr>
          <w:b/>
          <w:bCs/>
        </w:rPr>
      </w:pPr>
    </w:p>
    <w:p w14:paraId="1B0A50C7" w14:textId="75C9976A" w:rsidR="008F10FA" w:rsidRDefault="008F10FA" w:rsidP="008F10FA">
      <w:pPr>
        <w:pStyle w:val="Akapitzlist"/>
        <w:spacing w:before="360"/>
        <w:ind w:left="425"/>
        <w:contextualSpacing w:val="0"/>
        <w:rPr>
          <w:b/>
          <w:bCs/>
        </w:rPr>
      </w:pPr>
    </w:p>
    <w:p w14:paraId="51C2B564" w14:textId="35B5AF25" w:rsidR="008F10FA" w:rsidRDefault="008F10FA" w:rsidP="008F10FA">
      <w:pPr>
        <w:pStyle w:val="Akapitzlist"/>
        <w:spacing w:before="360"/>
        <w:ind w:left="425"/>
        <w:contextualSpacing w:val="0"/>
        <w:rPr>
          <w:b/>
          <w:bCs/>
        </w:rPr>
      </w:pPr>
    </w:p>
    <w:p w14:paraId="1B8A1DF4" w14:textId="77777777" w:rsidR="008F10FA" w:rsidRPr="008F10FA" w:rsidRDefault="008F10FA" w:rsidP="008F10FA">
      <w:pPr>
        <w:spacing w:before="360"/>
        <w:rPr>
          <w:b/>
          <w:bCs/>
        </w:rPr>
      </w:pPr>
    </w:p>
    <w:p w14:paraId="306582BF" w14:textId="50C47005" w:rsidR="00202706" w:rsidRDefault="5FDFD1FC" w:rsidP="5FDFD1FC">
      <w:pPr>
        <w:pStyle w:val="Akapitzlist"/>
        <w:numPr>
          <w:ilvl w:val="0"/>
          <w:numId w:val="8"/>
        </w:numPr>
        <w:spacing w:before="360"/>
        <w:ind w:left="425" w:hanging="425"/>
        <w:contextualSpacing w:val="0"/>
        <w:rPr>
          <w:b/>
          <w:bCs/>
        </w:rPr>
      </w:pPr>
      <w:r w:rsidRPr="5FDFD1FC">
        <w:rPr>
          <w:b/>
          <w:bCs/>
        </w:rPr>
        <w:lastRenderedPageBreak/>
        <w:t>Deklarowany minimalny udział własny w kosztach kwalifikowalnych realizowanego zadania: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deklarowalny minimalny udział własny w kosztach kwalifikowanych realizowanego zadania"/>
        <w:tblDescription w:val="Tabela do uzupełnienia przez wnioskodawcę w zakresie deklarowalnego minimalnego udziału własnego w kosztach kwalifikowanych realizowanego zadania wyrażonego w procentach"/>
      </w:tblPr>
      <w:tblGrid>
        <w:gridCol w:w="2215"/>
      </w:tblGrid>
      <w:tr w:rsidR="00202706" w14:paraId="1567BEA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561C43F4" w14:textId="0630FF87" w:rsidR="00202706" w:rsidRPr="00CD55A0" w:rsidRDefault="0013372B" w:rsidP="00E05E2A">
            <w:pPr>
              <w:spacing w:before="240" w:line="240" w:lineRule="auto"/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EC3681">
              <w:rPr>
                <w:b/>
                <w:bCs/>
                <w:color w:val="385623" w:themeColor="accent6" w:themeShade="80"/>
                <w:sz w:val="24"/>
                <w:szCs w:val="24"/>
              </w:rPr>
              <w:t>50,00</w:t>
            </w:r>
            <w:r w:rsidR="5FDFD1FC" w:rsidRPr="00EC3681">
              <w:rPr>
                <w:b/>
                <w:bCs/>
                <w:color w:val="385623" w:themeColor="accent6" w:themeShade="80"/>
                <w:sz w:val="24"/>
                <w:szCs w:val="24"/>
              </w:rPr>
              <w:t>%</w:t>
            </w:r>
          </w:p>
        </w:tc>
      </w:tr>
    </w:tbl>
    <w:p w14:paraId="60F261F1" w14:textId="025E20E5" w:rsidR="00202706" w:rsidRPr="00202706" w:rsidRDefault="5FDFD1FC" w:rsidP="00202706">
      <w:pPr>
        <w:pStyle w:val="Akapitzlist"/>
        <w:spacing w:before="360"/>
        <w:ind w:left="425"/>
        <w:contextualSpacing w:val="0"/>
      </w:pPr>
      <w:r>
        <w:t>(wartość do dwóch miejsc po przecinku)</w:t>
      </w:r>
    </w:p>
    <w:p w14:paraId="739CE292" w14:textId="4BAD2FE5" w:rsidR="00310275" w:rsidRPr="00B3052F" w:rsidRDefault="5FDFD1FC" w:rsidP="5FDFD1FC">
      <w:pPr>
        <w:pStyle w:val="Akapitzlist"/>
        <w:numPr>
          <w:ilvl w:val="0"/>
          <w:numId w:val="8"/>
        </w:numPr>
        <w:spacing w:before="360"/>
        <w:ind w:left="425" w:hanging="425"/>
        <w:contextualSpacing w:val="0"/>
        <w:rPr>
          <w:b/>
          <w:bCs/>
        </w:rPr>
      </w:pPr>
      <w:r w:rsidRPr="5FDFD1FC">
        <w:rPr>
          <w:b/>
          <w:bCs/>
        </w:rPr>
        <w:t>Wnioskowana pomoc finansowa z budżetu Województwa Mazowieckiego: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wnioskowana pomoc finansowa z budżetu Województwa Mazowieckiego"/>
        <w:tblDescription w:val="Tabela do uzupełnienia przez wnioskodawcę w zakresie wnioskowanej pomocy finansowej z budżetu Województwa Mazowieckiego "/>
      </w:tblPr>
      <w:tblGrid>
        <w:gridCol w:w="2215"/>
      </w:tblGrid>
      <w:tr w:rsidR="00310275" w14:paraId="587A8A8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64ACE92F" w14:textId="076D727E" w:rsidR="00310275" w:rsidRPr="00CD55A0" w:rsidRDefault="0013372B" w:rsidP="009061F2">
            <w:pPr>
              <w:spacing w:before="240" w:line="240" w:lineRule="auto"/>
              <w:ind w:right="113" w:hanging="120"/>
              <w:jc w:val="center"/>
              <w:rPr>
                <w:b/>
                <w:bCs/>
                <w:sz w:val="24"/>
                <w:szCs w:val="24"/>
              </w:rPr>
            </w:pPr>
            <w:r w:rsidRPr="00EC3681">
              <w:rPr>
                <w:b/>
                <w:bCs/>
                <w:color w:val="385623" w:themeColor="accent6" w:themeShade="80"/>
                <w:sz w:val="24"/>
                <w:szCs w:val="24"/>
              </w:rPr>
              <w:t>25 000,00</w:t>
            </w:r>
            <w:r w:rsidR="5FDFD1FC" w:rsidRPr="00EC3681">
              <w:rPr>
                <w:color w:val="385623" w:themeColor="accent6" w:themeShade="80"/>
              </w:rPr>
              <w:t xml:space="preserve"> </w:t>
            </w:r>
            <w:r w:rsidR="5FDFD1FC" w:rsidRPr="00EC3681">
              <w:rPr>
                <w:b/>
                <w:bCs/>
                <w:color w:val="385623" w:themeColor="accent6" w:themeShade="80"/>
                <w:sz w:val="24"/>
                <w:szCs w:val="24"/>
              </w:rPr>
              <w:t>zł</w:t>
            </w:r>
          </w:p>
        </w:tc>
      </w:tr>
    </w:tbl>
    <w:p w14:paraId="7020A6A4" w14:textId="08D2ADD2" w:rsidR="004929F1" w:rsidRDefault="5FDFD1FC" w:rsidP="00310275">
      <w:pPr>
        <w:spacing w:line="240" w:lineRule="auto"/>
        <w:ind w:left="426"/>
      </w:pPr>
      <w:r>
        <w:t>(kwota w pełnych złotych)</w:t>
      </w:r>
      <w:r w:rsidR="00945E3D">
        <w:br/>
      </w:r>
      <w:r>
        <w:t xml:space="preserve">(słownie: </w:t>
      </w:r>
      <w:r w:rsidR="0013372B" w:rsidRPr="00EC3681">
        <w:rPr>
          <w:color w:val="385623" w:themeColor="accent6" w:themeShade="80"/>
        </w:rPr>
        <w:t xml:space="preserve">dwadzieścia pięć tysięcy </w:t>
      </w:r>
      <w:r w:rsidRPr="00EC3681">
        <w:rPr>
          <w:color w:val="385623" w:themeColor="accent6" w:themeShade="80"/>
        </w:rPr>
        <w:t>zł</w:t>
      </w:r>
      <w:r>
        <w:t>)</w:t>
      </w:r>
    </w:p>
    <w:p w14:paraId="1F7680D3" w14:textId="0628B070" w:rsidR="00E23F46" w:rsidRPr="00E23F46" w:rsidRDefault="00E23F46" w:rsidP="00E23F46">
      <w:pPr>
        <w:spacing w:before="240" w:line="240" w:lineRule="auto"/>
        <w:ind w:left="425"/>
        <w:jc w:val="both"/>
      </w:pPr>
    </w:p>
    <w:p w14:paraId="522C5777" w14:textId="4E133DA8" w:rsidR="000A696E" w:rsidRDefault="008F10FA" w:rsidP="000A696E">
      <w:pPr>
        <w:spacing w:before="240" w:line="240" w:lineRule="auto"/>
        <w:ind w:left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5EBDF" wp14:editId="53312B39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294120" cy="1286510"/>
                <wp:effectExtent l="0" t="0" r="11430" b="27940"/>
                <wp:wrapNone/>
                <wp:docPr id="16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12865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F9EB3" w14:textId="4937B0FB" w:rsidR="000A696E" w:rsidRPr="000A696E" w:rsidRDefault="000A696E" w:rsidP="000A69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Maksymaln</w:t>
                            </w:r>
                            <w:r w:rsidR="00AB1DFC">
                              <w:rPr>
                                <w:sz w:val="26"/>
                                <w:szCs w:val="26"/>
                              </w:rPr>
                              <w:t xml:space="preserve">a wnioskowana pomoc finansowa może wynieść </w:t>
                            </w:r>
                            <w:r w:rsidR="00AB1DFC" w:rsidRPr="00AB1DF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do 50% kosztów kwalifikowanych zadania</w:t>
                            </w:r>
                            <w:r w:rsidR="00AB1DFC">
                              <w:rPr>
                                <w:sz w:val="26"/>
                                <w:szCs w:val="26"/>
                              </w:rPr>
                              <w:t xml:space="preserve">, jednakże </w:t>
                            </w:r>
                            <w:r w:rsidR="00AB1DFC" w:rsidRPr="00AB1DF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nie więcej niż 30 000,00 zł</w:t>
                            </w:r>
                            <w:r w:rsidR="00AB1DF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B1DFC">
                              <w:rPr>
                                <w:sz w:val="26"/>
                                <w:szCs w:val="26"/>
                              </w:rPr>
                              <w:br/>
                              <w:t xml:space="preserve">w przypadku zadania związanego z zakupem i montażem stacji meteorologicznej oraz </w:t>
                            </w:r>
                            <w:r w:rsidR="00AB1DFC" w:rsidRPr="00AB1DF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nie więcej niż 200 000,00 zł</w:t>
                            </w:r>
                            <w:r w:rsidR="00AB1DFC">
                              <w:rPr>
                                <w:sz w:val="26"/>
                                <w:szCs w:val="26"/>
                              </w:rPr>
                              <w:t xml:space="preserve"> w przypadku pozostałych zadań.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5EBDF" id="_x0000_s1037" style="position:absolute;left:0;text-align:left;margin-left:0;margin-top:13.55pt;width:495.6pt;height:101.3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008F9EB3" w14:textId="4937B0FB" w:rsidR="000A696E" w:rsidRPr="000A696E" w:rsidRDefault="000A696E" w:rsidP="000A696E">
                      <w:pPr>
                        <w:rPr>
                          <w:sz w:val="26"/>
                          <w:szCs w:val="26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Maksymaln</w:t>
                      </w:r>
                      <w:r w:rsidR="00AB1DFC">
                        <w:rPr>
                          <w:sz w:val="26"/>
                          <w:szCs w:val="26"/>
                        </w:rPr>
                        <w:t xml:space="preserve">a wnioskowana pomoc finansowa może wynieść </w:t>
                      </w:r>
                      <w:r w:rsidR="00AB1DFC" w:rsidRPr="00AB1DFC">
                        <w:rPr>
                          <w:b/>
                          <w:bCs/>
                          <w:sz w:val="26"/>
                          <w:szCs w:val="26"/>
                        </w:rPr>
                        <w:t>do 50% kosztów kwalifikowanych zadania</w:t>
                      </w:r>
                      <w:r w:rsidR="00AB1DFC">
                        <w:rPr>
                          <w:sz w:val="26"/>
                          <w:szCs w:val="26"/>
                        </w:rPr>
                        <w:t xml:space="preserve">, jednakże </w:t>
                      </w:r>
                      <w:r w:rsidR="00AB1DFC" w:rsidRPr="00AB1DFC">
                        <w:rPr>
                          <w:b/>
                          <w:bCs/>
                          <w:sz w:val="26"/>
                          <w:szCs w:val="26"/>
                        </w:rPr>
                        <w:t>nie więcej niż 30 000,00 zł</w:t>
                      </w:r>
                      <w:r w:rsidR="00AB1DF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B1DFC">
                        <w:rPr>
                          <w:sz w:val="26"/>
                          <w:szCs w:val="26"/>
                        </w:rPr>
                        <w:br/>
                        <w:t xml:space="preserve">w przypadku zadania związanego z zakupem i montażem stacji meteorologicznej oraz </w:t>
                      </w:r>
                      <w:r w:rsidR="00AB1DFC" w:rsidRPr="00AB1DFC">
                        <w:rPr>
                          <w:b/>
                          <w:bCs/>
                          <w:sz w:val="26"/>
                          <w:szCs w:val="26"/>
                        </w:rPr>
                        <w:t>nie więcej niż 200 000,00 zł</w:t>
                      </w:r>
                      <w:r w:rsidR="00AB1DFC">
                        <w:rPr>
                          <w:sz w:val="26"/>
                          <w:szCs w:val="26"/>
                        </w:rPr>
                        <w:t xml:space="preserve"> w przypadku pozostałych zadań.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2392C2" w14:textId="1E919FDF" w:rsidR="000A696E" w:rsidRDefault="000A696E" w:rsidP="000A696E">
      <w:pPr>
        <w:spacing w:before="240" w:line="240" w:lineRule="auto"/>
        <w:ind w:left="425"/>
        <w:jc w:val="both"/>
      </w:pPr>
    </w:p>
    <w:p w14:paraId="07AC5A4A" w14:textId="3B3C75CA" w:rsidR="000A696E" w:rsidRDefault="000A696E" w:rsidP="000A696E">
      <w:pPr>
        <w:spacing w:before="240" w:line="240" w:lineRule="auto"/>
        <w:ind w:left="425"/>
        <w:jc w:val="both"/>
      </w:pPr>
    </w:p>
    <w:p w14:paraId="6B6E25A3" w14:textId="38E338BF" w:rsidR="008F10FA" w:rsidRDefault="008F10FA" w:rsidP="008F10FA">
      <w:pPr>
        <w:spacing w:before="240" w:line="240" w:lineRule="auto"/>
        <w:ind w:left="425"/>
        <w:jc w:val="both"/>
      </w:pPr>
    </w:p>
    <w:p w14:paraId="1A9C2BF0" w14:textId="77777777" w:rsidR="008F10FA" w:rsidRPr="008F10FA" w:rsidRDefault="008F10FA" w:rsidP="008F10FA">
      <w:pPr>
        <w:spacing w:before="240" w:line="240" w:lineRule="auto"/>
        <w:ind w:left="425"/>
        <w:jc w:val="both"/>
      </w:pPr>
    </w:p>
    <w:p w14:paraId="686356F6" w14:textId="45410BCA" w:rsidR="00E23F46" w:rsidRPr="00E23F46" w:rsidRDefault="5FDFD1FC" w:rsidP="00E23F46">
      <w:pPr>
        <w:numPr>
          <w:ilvl w:val="0"/>
          <w:numId w:val="8"/>
        </w:numPr>
        <w:spacing w:before="240" w:line="240" w:lineRule="auto"/>
        <w:ind w:left="425" w:hanging="425"/>
        <w:jc w:val="both"/>
      </w:pPr>
      <w:r w:rsidRPr="5FDFD1FC">
        <w:rPr>
          <w:b/>
          <w:bCs/>
        </w:rPr>
        <w:t>Proponowana przez Wnioskodawcę klasyfikacja budżetowa</w:t>
      </w:r>
      <w:r>
        <w:t xml:space="preserve"> przyjęcia przez niego Pomocy finansowej </w:t>
      </w:r>
      <w:r w:rsidR="00E23F46">
        <w:br/>
      </w:r>
      <w:r>
        <w:t>ze środków własnych budżetu Województwa Mazowieckiego (dział, rozdział, paragraf):</w:t>
      </w:r>
    </w:p>
    <w:p w14:paraId="460C0AB6" w14:textId="07D6CC0D" w:rsidR="00E23F46" w:rsidRPr="00E23F46" w:rsidRDefault="00AB1DFC" w:rsidP="5FDFD1FC">
      <w:pPr>
        <w:spacing w:before="240" w:after="240"/>
        <w:ind w:left="425" w:firstLine="1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5316C2" wp14:editId="565EC1F9">
                <wp:simplePos x="0" y="0"/>
                <wp:positionH relativeFrom="margin">
                  <wp:align>left</wp:align>
                </wp:positionH>
                <wp:positionV relativeFrom="paragraph">
                  <wp:posOffset>520286</wp:posOffset>
                </wp:positionV>
                <wp:extent cx="6294120" cy="1637413"/>
                <wp:effectExtent l="0" t="0" r="11430" b="20320"/>
                <wp:wrapNone/>
                <wp:docPr id="17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163741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D07BD" w14:textId="742F029D" w:rsidR="00AB1DFC" w:rsidRPr="000A696E" w:rsidRDefault="00AB1DFC" w:rsidP="00AB1D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>Gmina</w:t>
                            </w:r>
                            <w:r w:rsidRPr="00AB1DFC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może zaproponować </w:t>
                            </w:r>
                            <w:r w:rsidRPr="00AB1DFC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tylko jedną klasyfikację budżetową</w:t>
                            </w:r>
                            <w:r w:rsidRPr="00AB1DFC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poprzez wskazanie </w:t>
                            </w:r>
                            <w:r w:rsidRPr="00AB1DFC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Działu i Rozdziału</w:t>
                            </w:r>
                            <w:r w:rsidRPr="00AB1DFC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tej klasyfikacji budżetowej oraz wybranie </w:t>
                            </w:r>
                            <w:r w:rsidRPr="00AB1DFC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jednego Paragrafu (§)</w:t>
                            </w:r>
                            <w:r w:rsidRPr="00AB1DFC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spośród dwóch powyżej wskazanych przez województwo (§ 2710 – jest przeznaczony dla zadania o charakterze bieżącym, a § 6300 – jest przeznaczony dla zadania o charakterze inwestycyjnym).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316C2" id="_x0000_s1038" style="position:absolute;left:0;text-align:left;margin-left:0;margin-top:40.95pt;width:495.6pt;height:128.9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7B6D07BD" w14:textId="742F029D" w:rsidR="00AB1DFC" w:rsidRPr="000A696E" w:rsidRDefault="00AB1DFC" w:rsidP="00AB1DFC">
                      <w:pPr>
                        <w:rPr>
                          <w:sz w:val="26"/>
                          <w:szCs w:val="26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>Gmina</w:t>
                      </w:r>
                      <w:r w:rsidRPr="00AB1DFC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może zaproponować </w:t>
                      </w:r>
                      <w:r w:rsidRPr="00AB1DFC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tylko jedną klasyfikację budżetową</w:t>
                      </w:r>
                      <w:r w:rsidRPr="00AB1DFC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poprzez wskazanie </w:t>
                      </w:r>
                      <w:r w:rsidRPr="00AB1DFC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Działu i Rozdziału</w:t>
                      </w:r>
                      <w:r w:rsidRPr="00AB1DFC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tej klasyfikacji budżetowej oraz wybranie </w:t>
                      </w:r>
                      <w:r w:rsidRPr="00AB1DFC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jednego Paragrafu (§)</w:t>
                      </w:r>
                      <w:r w:rsidRPr="00AB1DFC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spośród dwóch powyżej wskazanych przez województwo (§ 2710 – jest przeznaczony dla zadania o charakterze bieżącym, a § 6300 – jest przeznaczony dla zadania o charakterze inwestycyjnym).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3F46" w:rsidRPr="5FDFD1FC">
        <w:rPr>
          <w:b/>
          <w:bCs/>
        </w:rPr>
        <w:t xml:space="preserve">Dział </w:t>
      </w:r>
      <w:r w:rsidR="0013372B" w:rsidRPr="00EC3681">
        <w:rPr>
          <w:b/>
          <w:bCs/>
          <w:color w:val="385623" w:themeColor="accent6" w:themeShade="80"/>
        </w:rPr>
        <w:t>90095</w:t>
      </w:r>
      <w:r w:rsidR="00E23F46" w:rsidRPr="5FDFD1FC">
        <w:rPr>
          <w:b/>
          <w:bCs/>
        </w:rPr>
        <w:t xml:space="preserve">, Rozdział </w:t>
      </w:r>
      <w:r w:rsidR="0013372B" w:rsidRPr="00EC3681">
        <w:rPr>
          <w:b/>
          <w:bCs/>
          <w:color w:val="385623" w:themeColor="accent6" w:themeShade="80"/>
        </w:rPr>
        <w:t>4300</w:t>
      </w:r>
      <w:r w:rsidR="00E23F46" w:rsidRPr="5FDFD1FC">
        <w:rPr>
          <w:b/>
          <w:bCs/>
        </w:rPr>
        <w:t xml:space="preserve">, § </w:t>
      </w:r>
      <w:r w:rsidR="00E23F46" w:rsidRPr="00EC3681">
        <w:rPr>
          <w:b/>
          <w:bCs/>
          <w:color w:val="385623" w:themeColor="accent6" w:themeShade="80"/>
        </w:rPr>
        <w:t xml:space="preserve">2710 </w:t>
      </w:r>
      <w:r w:rsidR="00E23F46" w:rsidRPr="00EC3681">
        <w:rPr>
          <w:color w:val="385623" w:themeColor="accent6" w:themeShade="80"/>
        </w:rPr>
        <w:t>/</w:t>
      </w:r>
      <w:r w:rsidR="00E23F46" w:rsidRPr="00EC3681">
        <w:rPr>
          <w:b/>
          <w:bCs/>
          <w:color w:val="385623" w:themeColor="accent6" w:themeShade="80"/>
        </w:rPr>
        <w:t xml:space="preserve"> </w:t>
      </w:r>
      <w:r w:rsidR="00E23F46" w:rsidRPr="00EC3681">
        <w:rPr>
          <w:b/>
          <w:bCs/>
          <w:strike/>
          <w:color w:val="385623" w:themeColor="accent6" w:themeShade="80"/>
        </w:rPr>
        <w:t>6300</w:t>
      </w:r>
      <w:r w:rsidR="00E23F46" w:rsidRPr="5FDFD1FC">
        <w:rPr>
          <w:b/>
          <w:bCs/>
          <w:vertAlign w:val="superscript"/>
        </w:rPr>
        <w:footnoteReference w:id="6"/>
      </w:r>
    </w:p>
    <w:p w14:paraId="3BAB7EBE" w14:textId="3D2A25C0" w:rsidR="0061386C" w:rsidRDefault="0061386C" w:rsidP="00E23F46">
      <w:pPr>
        <w:spacing w:line="240" w:lineRule="auto"/>
        <w:ind w:left="426"/>
        <w:contextualSpacing/>
        <w:rPr>
          <w:sz w:val="18"/>
          <w:szCs w:val="18"/>
        </w:rPr>
      </w:pPr>
    </w:p>
    <w:p w14:paraId="7CD942CA" w14:textId="124F50AE" w:rsidR="0061386C" w:rsidRDefault="0061386C" w:rsidP="00E23F46">
      <w:pPr>
        <w:spacing w:line="240" w:lineRule="auto"/>
        <w:ind w:left="426"/>
        <w:contextualSpacing/>
        <w:rPr>
          <w:sz w:val="18"/>
          <w:szCs w:val="18"/>
        </w:rPr>
        <w:sectPr w:rsidR="0061386C" w:rsidSect="004929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1021" w:bottom="284" w:left="1021" w:header="709" w:footer="709" w:gutter="0"/>
          <w:cols w:space="708"/>
          <w:docGrid w:linePitch="360"/>
        </w:sectPr>
      </w:pPr>
    </w:p>
    <w:p w14:paraId="5A5CF189" w14:textId="1CD3936F" w:rsidR="00945E3D" w:rsidRPr="00B42D08" w:rsidRDefault="5FDFD1FC" w:rsidP="5FDFD1FC">
      <w:pPr>
        <w:pStyle w:val="Akapitzlist"/>
        <w:numPr>
          <w:ilvl w:val="0"/>
          <w:numId w:val="11"/>
        </w:numPr>
        <w:ind w:left="284" w:hanging="74"/>
        <w:contextualSpacing w:val="0"/>
        <w:rPr>
          <w:rStyle w:val="Nagwek2Znak"/>
          <w:u w:val="single"/>
        </w:rPr>
      </w:pPr>
      <w:r w:rsidRPr="5FDFD1FC">
        <w:rPr>
          <w:rStyle w:val="Nagwek2Znak"/>
          <w:u w:val="single"/>
        </w:rPr>
        <w:lastRenderedPageBreak/>
        <w:t>DEKLARACJE I OŚWIADCZENIA</w:t>
      </w:r>
    </w:p>
    <w:p w14:paraId="3AAAFDDB" w14:textId="77777777" w:rsidR="00945E3D" w:rsidRPr="00FD442D" w:rsidRDefault="5FDFD1FC" w:rsidP="5FDFD1FC">
      <w:pPr>
        <w:pStyle w:val="Akapitzlist"/>
        <w:spacing w:before="240"/>
        <w:ind w:left="425"/>
        <w:contextualSpacing w:val="0"/>
        <w:rPr>
          <w:b/>
          <w:bCs/>
        </w:rPr>
      </w:pPr>
      <w:r w:rsidRPr="00FD442D">
        <w:rPr>
          <w:b/>
          <w:bCs/>
        </w:rPr>
        <w:t>Oświadczamy, że:</w:t>
      </w:r>
    </w:p>
    <w:p w14:paraId="4CD99E10" w14:textId="0FB8EA51" w:rsidR="00945E3D" w:rsidRPr="00FD442D" w:rsidRDefault="5FDFD1FC" w:rsidP="5FDFD1FC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FD442D">
        <w:t>Posiadamy prawo do dysponowania nieruchomością na cele budowlane, na terenie których będzie realizowane zadanie, o którym mowa w składanym wniosku</w:t>
      </w:r>
      <w:r w:rsidR="00DF728D" w:rsidRPr="00FD442D">
        <w:t xml:space="preserve"> </w:t>
      </w:r>
      <w:r w:rsidR="00DF728D" w:rsidRPr="00FD442D">
        <w:rPr>
          <w:rStyle w:val="normaltextrun"/>
          <w:shd w:val="clear" w:color="auto" w:fill="FFFFFF"/>
        </w:rPr>
        <w:t>(nie dotyczy zada</w:t>
      </w:r>
      <w:r w:rsidR="00C56519" w:rsidRPr="00FD442D">
        <w:rPr>
          <w:rStyle w:val="normaltextrun"/>
          <w:shd w:val="clear" w:color="auto" w:fill="FFFFFF"/>
        </w:rPr>
        <w:t>ń</w:t>
      </w:r>
      <w:r w:rsidR="00DF728D" w:rsidRPr="00FD442D">
        <w:rPr>
          <w:rStyle w:val="normaltextrun"/>
          <w:shd w:val="clear" w:color="auto" w:fill="FFFFFF"/>
        </w:rPr>
        <w:t>, o który</w:t>
      </w:r>
      <w:r w:rsidR="00C56519" w:rsidRPr="00FD442D">
        <w:rPr>
          <w:rStyle w:val="normaltextrun"/>
          <w:shd w:val="clear" w:color="auto" w:fill="FFFFFF"/>
        </w:rPr>
        <w:t>ch</w:t>
      </w:r>
      <w:r w:rsidR="00DF728D" w:rsidRPr="00FD442D">
        <w:rPr>
          <w:rStyle w:val="normaltextrun"/>
          <w:shd w:val="clear" w:color="auto" w:fill="FFFFFF"/>
        </w:rPr>
        <w:t xml:space="preserve"> mowa w § 5 ust. 1 pkt 1</w:t>
      </w:r>
      <w:r w:rsidR="00C56519" w:rsidRPr="00FD442D">
        <w:rPr>
          <w:rStyle w:val="normaltextrun"/>
          <w:shd w:val="clear" w:color="auto" w:fill="FFFFFF"/>
        </w:rPr>
        <w:t>, 2 i 3</w:t>
      </w:r>
      <w:r w:rsidR="00DF728D" w:rsidRPr="00FD442D">
        <w:rPr>
          <w:rStyle w:val="normaltextrun"/>
          <w:shd w:val="clear" w:color="auto" w:fill="FFFFFF"/>
        </w:rPr>
        <w:t xml:space="preserve"> Regulaminu)</w:t>
      </w:r>
      <w:r w:rsidRPr="00FD442D">
        <w:t>.</w:t>
      </w:r>
    </w:p>
    <w:p w14:paraId="5391AE0B" w14:textId="0792B6D6" w:rsidR="00945E3D" w:rsidRPr="00362E57" w:rsidRDefault="5FDFD1FC" w:rsidP="5FDFD1FC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FD442D">
        <w:t>Składając wniosek na realizację zadania w ramach „Mazowieckiego Instrumentu Wsparcia Ochrony Powietrza i Mikroklimatu</w:t>
      </w:r>
      <w:r>
        <w:t xml:space="preserve"> MAZOWSZE 2021”, zobowiązujemy się do pokrycia z własnych środków wymaganego wkładu własnego zgodnie z warunkami programu, określonymi w Regulaminie.</w:t>
      </w:r>
    </w:p>
    <w:p w14:paraId="2A8E61F1" w14:textId="51B1E5CE" w:rsidR="00E23F46" w:rsidRPr="00E23F46" w:rsidRDefault="5FDFD1FC" w:rsidP="5FDFD1FC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>
        <w:t>Zadanie zgłoszone w niniejszym wniosku nie było wcześniej, nie jest obecnie, ani nie będzie w</w:t>
      </w:r>
      <w:r w:rsidR="00FD442D">
        <w:t> </w:t>
      </w:r>
      <w:r>
        <w:t>przyszłości, współfinansowane z innych środków Samorządu Województwa Mazowieckiego lub środków pochodzących z budżetu Unii Europejskiej oraz niepodlegających zwrotowi innych środków pochodzących ze źródeł zagranicznych, o których mowa w art. 5 ust. 1 pkt 2, 2a i pkt 3 oraz ust. 3 ustawy z dnia 27 sierpnia 2009 r. o finansach publicznych.</w:t>
      </w:r>
    </w:p>
    <w:p w14:paraId="084F73D8" w14:textId="56FAA736" w:rsidR="00E23F46" w:rsidRPr="00E23F46" w:rsidRDefault="5FDFD1FC" w:rsidP="5FDFD1FC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>
        <w:t>Zadanie zostanie zrealizowane zgodnie z obowiązującymi przepisami ustawy Prawo zamówień publicznych.</w:t>
      </w:r>
    </w:p>
    <w:p w14:paraId="0AA0F65E" w14:textId="3F64B30F" w:rsidR="00945E3D" w:rsidRDefault="5FDFD1FC" w:rsidP="00AA6E69">
      <w:pPr>
        <w:pStyle w:val="Akapitzlist"/>
        <w:numPr>
          <w:ilvl w:val="0"/>
          <w:numId w:val="1"/>
        </w:numPr>
        <w:spacing w:after="1440"/>
        <w:ind w:left="425" w:hanging="425"/>
        <w:contextualSpacing w:val="0"/>
      </w:pPr>
      <w:r>
        <w:t>Wszystkie dane zawarte w niniejszym wniosku są zgodne ze stanem faktycznym.</w:t>
      </w:r>
    </w:p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28D" w:rsidRPr="00E166BA" w14:paraId="3A305ADC" w14:textId="77777777" w:rsidTr="00624B6E">
        <w:tc>
          <w:tcPr>
            <w:tcW w:w="4531" w:type="dxa"/>
          </w:tcPr>
          <w:bookmarkStart w:id="0" w:name="_Hlk65065119"/>
          <w:p w14:paraId="3FB75380" w14:textId="37523F73" w:rsidR="00DF728D" w:rsidRPr="00FF1671" w:rsidRDefault="0013372B" w:rsidP="00624B6E">
            <w:pPr>
              <w:jc w:val="center"/>
              <w:rPr>
                <w:sz w:val="16"/>
                <w:szCs w:val="16"/>
              </w:rPr>
            </w:pPr>
            <w:r>
              <w:object w:dxaOrig="2265" w:dyaOrig="960" w14:anchorId="43E806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48pt" o:ole="">
                  <v:imagedata r:id="rId18" o:title=""/>
                </v:shape>
                <o:OLEObject Type="Embed" ProgID="PBrush" ShapeID="_x0000_i1025" DrawAspect="Content" ObjectID="_1676184749" r:id="rId19"/>
              </w:object>
            </w:r>
            <w:r w:rsidR="00DF728D">
              <w:t>Wójt/Burmistrz/Prezydent</w:t>
            </w:r>
          </w:p>
        </w:tc>
        <w:tc>
          <w:tcPr>
            <w:tcW w:w="4531" w:type="dxa"/>
          </w:tcPr>
          <w:p w14:paraId="770B2346" w14:textId="5E5CCA81" w:rsidR="00DF728D" w:rsidRPr="00FF1671" w:rsidRDefault="0013372B" w:rsidP="00624B6E">
            <w:pPr>
              <w:jc w:val="center"/>
              <w:rPr>
                <w:sz w:val="16"/>
                <w:szCs w:val="16"/>
              </w:rPr>
            </w:pPr>
            <w:r>
              <w:object w:dxaOrig="2265" w:dyaOrig="960" w14:anchorId="1B59C810">
                <v:shape id="_x0000_i1026" type="#_x0000_t75" style="width:113.25pt;height:48pt" o:ole="">
                  <v:imagedata r:id="rId18" o:title=""/>
                </v:shape>
                <o:OLEObject Type="Embed" ProgID="PBrush" ShapeID="_x0000_i1026" DrawAspect="Content" ObjectID="_1676184750" r:id="rId20"/>
              </w:object>
            </w:r>
            <w:r w:rsidR="00DF728D" w:rsidRPr="00FF1671">
              <w:rPr>
                <w:sz w:val="16"/>
                <w:szCs w:val="16"/>
              </w:rPr>
              <w:t xml:space="preserve"> </w:t>
            </w:r>
          </w:p>
          <w:p w14:paraId="0155231A" w14:textId="6FC9EAA9" w:rsidR="00DF728D" w:rsidRPr="00FF1671" w:rsidRDefault="00DF728D" w:rsidP="00624B6E">
            <w:pPr>
              <w:jc w:val="center"/>
              <w:rPr>
                <w:sz w:val="16"/>
                <w:szCs w:val="16"/>
              </w:rPr>
            </w:pPr>
            <w:r w:rsidRPr="00FF1671">
              <w:t xml:space="preserve">Skarbnik </w:t>
            </w:r>
            <w:r>
              <w:t>Wnioskodawcy</w:t>
            </w:r>
          </w:p>
        </w:tc>
      </w:tr>
      <w:tr w:rsidR="00DF728D" w14:paraId="381D59DA" w14:textId="77777777" w:rsidTr="00624B6E">
        <w:tc>
          <w:tcPr>
            <w:tcW w:w="4531" w:type="dxa"/>
          </w:tcPr>
          <w:p w14:paraId="6C1A8F86" w14:textId="77777777" w:rsidR="00DF728D" w:rsidRDefault="00DF728D" w:rsidP="00624B6E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200F8AC" w14:textId="77777777" w:rsidR="00DF728D" w:rsidRPr="00FF1671" w:rsidRDefault="00DF728D" w:rsidP="00624B6E">
            <w:pPr>
              <w:jc w:val="center"/>
            </w:pPr>
            <w:r w:rsidRPr="00FF1671">
              <w:rPr>
                <w:i/>
                <w:iCs/>
                <w:sz w:val="16"/>
                <w:szCs w:val="16"/>
              </w:rPr>
              <w:t xml:space="preserve">Podpis i pieczątka lub podpis elektroniczny zamieszczony                                                                 </w:t>
            </w:r>
            <w:r w:rsidRPr="00FF1671">
              <w:rPr>
                <w:i/>
                <w:iCs/>
                <w:sz w:val="16"/>
                <w:szCs w:val="16"/>
              </w:rPr>
              <w:br/>
              <w:t xml:space="preserve">w sposób widoczny na dokumencie  </w:t>
            </w:r>
          </w:p>
        </w:tc>
        <w:tc>
          <w:tcPr>
            <w:tcW w:w="4531" w:type="dxa"/>
          </w:tcPr>
          <w:p w14:paraId="0A50B508" w14:textId="5E6F529E" w:rsidR="00DF728D" w:rsidRDefault="00DF728D" w:rsidP="00624B6E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53D9F83" w14:textId="13D38ED2" w:rsidR="00DF728D" w:rsidRPr="00FF1671" w:rsidRDefault="00DF728D" w:rsidP="00624B6E">
            <w:pPr>
              <w:jc w:val="center"/>
            </w:pPr>
            <w:r w:rsidRPr="00FF1671">
              <w:rPr>
                <w:i/>
                <w:iCs/>
                <w:sz w:val="16"/>
                <w:szCs w:val="16"/>
              </w:rPr>
              <w:t xml:space="preserve">Podpis i pieczątka lub podpis elektroniczny zamieszczony                                                                 </w:t>
            </w:r>
            <w:r w:rsidRPr="00FF1671">
              <w:rPr>
                <w:i/>
                <w:iCs/>
                <w:sz w:val="16"/>
                <w:szCs w:val="16"/>
              </w:rPr>
              <w:br/>
              <w:t xml:space="preserve">w sposób widoczny na dokumencie  </w:t>
            </w:r>
          </w:p>
        </w:tc>
      </w:tr>
      <w:bookmarkEnd w:id="0"/>
    </w:tbl>
    <w:p w14:paraId="153610DB" w14:textId="55E4D3EF" w:rsidR="00DF728D" w:rsidRPr="00D9644A" w:rsidRDefault="00DF728D" w:rsidP="00DF728D">
      <w:pPr>
        <w:pStyle w:val="Akapitzlist"/>
        <w:spacing w:after="1440"/>
        <w:ind w:left="425"/>
        <w:contextualSpacing w:val="0"/>
      </w:pPr>
    </w:p>
    <w:p w14:paraId="1AAF3179" w14:textId="361AC104" w:rsidR="00830B2E" w:rsidRPr="00AA6E69" w:rsidRDefault="00AB1DFC" w:rsidP="00AA6E69">
      <w:pPr>
        <w:tabs>
          <w:tab w:val="left" w:pos="3795"/>
        </w:tabs>
        <w:spacing w:before="1440" w:after="5000"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64C2B" wp14:editId="0F6A06BF">
                <wp:simplePos x="0" y="0"/>
                <wp:positionH relativeFrom="margin">
                  <wp:align>left</wp:align>
                </wp:positionH>
                <wp:positionV relativeFrom="paragraph">
                  <wp:posOffset>1148316</wp:posOffset>
                </wp:positionV>
                <wp:extent cx="6294120" cy="669851"/>
                <wp:effectExtent l="0" t="0" r="11430" b="16510"/>
                <wp:wrapNone/>
                <wp:docPr id="18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66985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4D1D3" w14:textId="4E571C35" w:rsidR="00AB1DFC" w:rsidRPr="000A696E" w:rsidRDefault="00AB1DFC" w:rsidP="00AB1D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Podpisy Wójta/Burmistrza/Prezydenta i Skarbnika powinny zostać nałożone na dokument </w:t>
                            </w:r>
                            <w:r w:rsidRPr="00E05E2A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w sposób widoczny </w:t>
                            </w:r>
                            <w:r w:rsidR="00E05E2A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na dokumencie</w:t>
                            </w:r>
                            <w:r w:rsidR="008F10FA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10FA" w:rsidRPr="008F10FA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(jak wyżej)</w:t>
                            </w:r>
                            <w:r w:rsidR="006428EC" w:rsidRPr="008F10FA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64C2B" id="_x0000_s1039" style="position:absolute;margin-left:0;margin-top:90.4pt;width:495.6pt;height:52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10F4D1D3" w14:textId="4E571C35" w:rsidR="00AB1DFC" w:rsidRPr="000A696E" w:rsidRDefault="00AB1DFC" w:rsidP="00AB1DFC">
                      <w:pPr>
                        <w:rPr>
                          <w:sz w:val="26"/>
                          <w:szCs w:val="26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Podpisy Wójta/Burmistrza/Prezydenta i Skarbnika powinny zostać nałożone na dokument </w:t>
                      </w:r>
                      <w:r w:rsidRPr="00E05E2A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w sposób widoczny </w:t>
                      </w:r>
                      <w:r w:rsidR="00E05E2A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na dokumencie</w:t>
                      </w:r>
                      <w:r w:rsidR="008F10FA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8F10FA" w:rsidRPr="008F10FA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>(jak wyżej)</w:t>
                      </w:r>
                      <w:r w:rsidR="006428EC" w:rsidRPr="008F10FA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1C63CF" w14:textId="30C501B6" w:rsidR="00945E3D" w:rsidRPr="00757E3B" w:rsidRDefault="5FDFD1FC" w:rsidP="5FDFD1FC">
      <w:pPr>
        <w:pStyle w:val="Akapitzlist"/>
        <w:numPr>
          <w:ilvl w:val="0"/>
          <w:numId w:val="11"/>
        </w:numPr>
        <w:ind w:left="567"/>
        <w:rPr>
          <w:b/>
          <w:bCs/>
        </w:rPr>
      </w:pPr>
      <w:r w:rsidRPr="5FDFD1FC">
        <w:rPr>
          <w:b/>
          <w:bCs/>
          <w:u w:val="single"/>
        </w:rPr>
        <w:lastRenderedPageBreak/>
        <w:t>ZAŁĄCZNIKI</w:t>
      </w:r>
      <w:r w:rsidR="00757E3B" w:rsidRPr="00757E3B">
        <w:rPr>
          <w:b/>
          <w:bCs/>
        </w:rPr>
        <w:t xml:space="preserve"> </w:t>
      </w:r>
      <w:r w:rsidR="00757E3B" w:rsidRPr="00757E3B">
        <w:t>(zaznaczyć właściwe)</w:t>
      </w:r>
      <w:r w:rsidRPr="00757E3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dotycząca wykazu załączników złożonych do wniosku"/>
      </w:tblPr>
      <w:tblGrid>
        <w:gridCol w:w="671"/>
        <w:gridCol w:w="6629"/>
        <w:gridCol w:w="1277"/>
        <w:gridCol w:w="1277"/>
      </w:tblGrid>
      <w:tr w:rsidR="00120A4C" w:rsidRPr="00120A4C" w14:paraId="0E420D91" w14:textId="77777777" w:rsidTr="00757E3B">
        <w:tc>
          <w:tcPr>
            <w:tcW w:w="671" w:type="dxa"/>
            <w:shd w:val="clear" w:color="auto" w:fill="D9D9D9" w:themeFill="background1" w:themeFillShade="D9"/>
          </w:tcPr>
          <w:p w14:paraId="465A2823" w14:textId="443326BE" w:rsidR="00120A4C" w:rsidRPr="00120A4C" w:rsidRDefault="5FDFD1F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629" w:type="dxa"/>
            <w:shd w:val="clear" w:color="auto" w:fill="D9D9D9" w:themeFill="background1" w:themeFillShade="D9"/>
          </w:tcPr>
          <w:p w14:paraId="0BC2A042" w14:textId="454BD487" w:rsidR="00120A4C" w:rsidRPr="00120A4C" w:rsidRDefault="5FDFD1F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48AB9C6" w14:textId="4C2C57DE" w:rsidR="00120A4C" w:rsidRPr="00120A4C" w:rsidRDefault="5FDFD1F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1905CACE" w14:textId="0E2761B7" w:rsidR="00120A4C" w:rsidRPr="00120A4C" w:rsidRDefault="5FDFD1F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757E3B" w14:paraId="0F2AA451" w14:textId="77777777" w:rsidTr="00757E3B">
        <w:tc>
          <w:tcPr>
            <w:tcW w:w="671" w:type="dxa"/>
          </w:tcPr>
          <w:p w14:paraId="469622CB" w14:textId="0F8C6091" w:rsidR="00757E3B" w:rsidRDefault="00757E3B" w:rsidP="000B289A">
            <w:pPr>
              <w:spacing w:line="280" w:lineRule="exact"/>
              <w:rPr>
                <w:sz w:val="18"/>
                <w:szCs w:val="18"/>
              </w:rPr>
            </w:pPr>
            <w:r w:rsidRPr="5FDFD1FC">
              <w:rPr>
                <w:sz w:val="18"/>
                <w:szCs w:val="18"/>
              </w:rPr>
              <w:t>1</w:t>
            </w:r>
          </w:p>
        </w:tc>
        <w:tc>
          <w:tcPr>
            <w:tcW w:w="6629" w:type="dxa"/>
          </w:tcPr>
          <w:p w14:paraId="08C1AF66" w14:textId="703473D0" w:rsidR="00757E3B" w:rsidRPr="00FD442D" w:rsidRDefault="00C56519" w:rsidP="000B289A">
            <w:pPr>
              <w:spacing w:line="280" w:lineRule="exact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w</w:t>
            </w:r>
            <w:r w:rsidR="00757E3B" w:rsidRPr="00FD442D">
              <w:rPr>
                <w:sz w:val="18"/>
                <w:szCs w:val="18"/>
              </w:rPr>
              <w:t>izualizacja, projekt lub inna forma zobrazowania planowanego przedsięwzięcia</w:t>
            </w:r>
            <w:r w:rsidR="007443A2" w:rsidRPr="00FD442D">
              <w:rPr>
                <w:sz w:val="18"/>
                <w:szCs w:val="18"/>
              </w:rPr>
              <w:t xml:space="preserve"> (</w:t>
            </w:r>
            <w:r w:rsidR="007443A2" w:rsidRPr="00FD442D">
              <w:rPr>
                <w:i/>
                <w:iCs/>
                <w:sz w:val="18"/>
                <w:szCs w:val="18"/>
              </w:rPr>
              <w:t>załącznik fakultatywny</w:t>
            </w:r>
            <w:r w:rsidR="007443A2" w:rsidRPr="00FD442D">
              <w:rPr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097293E1" w14:textId="44F0E7A9" w:rsidR="00757E3B" w:rsidRPr="00EC3681" w:rsidRDefault="00757E3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B9FDE95" w14:textId="0E66511B" w:rsidR="00757E3B" w:rsidRPr="00EC3681" w:rsidRDefault="0013372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</w:tr>
      <w:tr w:rsidR="00757E3B" w:rsidRPr="003E1715" w14:paraId="47842191" w14:textId="77777777" w:rsidTr="00757E3B">
        <w:tc>
          <w:tcPr>
            <w:tcW w:w="671" w:type="dxa"/>
          </w:tcPr>
          <w:p w14:paraId="20E2F37A" w14:textId="3308933E" w:rsidR="00757E3B" w:rsidRPr="003E1715" w:rsidRDefault="00757E3B" w:rsidP="000B289A">
            <w:pPr>
              <w:spacing w:line="280" w:lineRule="exact"/>
              <w:rPr>
                <w:sz w:val="18"/>
                <w:szCs w:val="18"/>
              </w:rPr>
            </w:pPr>
            <w:r w:rsidRPr="5FDFD1FC">
              <w:rPr>
                <w:sz w:val="18"/>
                <w:szCs w:val="18"/>
              </w:rPr>
              <w:t>2</w:t>
            </w:r>
          </w:p>
        </w:tc>
        <w:tc>
          <w:tcPr>
            <w:tcW w:w="6629" w:type="dxa"/>
          </w:tcPr>
          <w:p w14:paraId="3DA35D65" w14:textId="10F9BA35" w:rsidR="00757E3B" w:rsidRPr="00FD442D" w:rsidRDefault="00B746D1" w:rsidP="000B289A">
            <w:pPr>
              <w:spacing w:line="280" w:lineRule="exact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z</w:t>
            </w:r>
            <w:r w:rsidR="00757E3B" w:rsidRPr="00FD442D">
              <w:rPr>
                <w:sz w:val="18"/>
                <w:szCs w:val="18"/>
              </w:rPr>
              <w:t>obowiązanie się do docelowego, nieograniczonego i nieodpłatnego przekazywania danych pozyskanych z automatycznej stacji meteorologicznej będącej przedmiotem pomocy finansowej, Województwu w celu dalszego nieodpłatnego udostępniania tych danych mieszkańcom województwa mazowieckiego</w:t>
            </w:r>
            <w:r w:rsidR="00A33FC1" w:rsidRPr="00FD442D">
              <w:rPr>
                <w:sz w:val="18"/>
                <w:szCs w:val="18"/>
              </w:rPr>
              <w:t xml:space="preserve"> – załącznik nr 5 do Regulaminu</w:t>
            </w:r>
            <w:r w:rsidR="007443A2" w:rsidRPr="00FD442D">
              <w:rPr>
                <w:sz w:val="18"/>
                <w:szCs w:val="18"/>
              </w:rPr>
              <w:t xml:space="preserve"> – (</w:t>
            </w:r>
            <w:r w:rsidR="007443A2" w:rsidRPr="00FD442D">
              <w:rPr>
                <w:i/>
                <w:iCs/>
                <w:sz w:val="18"/>
                <w:szCs w:val="18"/>
              </w:rPr>
              <w:t>załącznik obligatoryjny dla zadania, o którym mowa w § 5 ust. 1 pkt 5 Regulaminu)</w:t>
            </w:r>
          </w:p>
        </w:tc>
        <w:tc>
          <w:tcPr>
            <w:tcW w:w="1277" w:type="dxa"/>
          </w:tcPr>
          <w:p w14:paraId="3F42CFDF" w14:textId="77D101C6" w:rsidR="00757E3B" w:rsidRPr="00EC3681" w:rsidRDefault="00757E3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12D723C" w14:textId="06423B0D" w:rsidR="00757E3B" w:rsidRPr="00EC3681" w:rsidRDefault="0013372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</w:tr>
      <w:tr w:rsidR="00757E3B" w:rsidRPr="003E1715" w14:paraId="40A8D4C5" w14:textId="77777777" w:rsidTr="00757E3B">
        <w:tc>
          <w:tcPr>
            <w:tcW w:w="671" w:type="dxa"/>
          </w:tcPr>
          <w:p w14:paraId="15D7999B" w14:textId="27F769B4" w:rsidR="00757E3B" w:rsidRPr="003E1715" w:rsidRDefault="00757E3B" w:rsidP="000B289A">
            <w:pPr>
              <w:spacing w:line="280" w:lineRule="exact"/>
              <w:rPr>
                <w:sz w:val="18"/>
                <w:szCs w:val="18"/>
              </w:rPr>
            </w:pPr>
            <w:r w:rsidRPr="5FDFD1FC">
              <w:rPr>
                <w:sz w:val="18"/>
                <w:szCs w:val="18"/>
              </w:rPr>
              <w:t>3</w:t>
            </w:r>
          </w:p>
        </w:tc>
        <w:tc>
          <w:tcPr>
            <w:tcW w:w="6629" w:type="dxa"/>
          </w:tcPr>
          <w:p w14:paraId="0B2C83FD" w14:textId="4A73951B" w:rsidR="00757E3B" w:rsidRPr="00FD442D" w:rsidRDefault="00B746D1" w:rsidP="000B289A">
            <w:pPr>
              <w:spacing w:line="280" w:lineRule="exact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z</w:t>
            </w:r>
            <w:r w:rsidR="00757E3B" w:rsidRPr="00FD442D">
              <w:rPr>
                <w:sz w:val="18"/>
                <w:szCs w:val="18"/>
              </w:rPr>
              <w:t xml:space="preserve">obowiązanie się do zawarcia umowy lub innej pisemnej deklaracji stron </w:t>
            </w:r>
            <w:r w:rsidR="00757E3B" w:rsidRPr="00FD442D">
              <w:br/>
            </w:r>
            <w:r w:rsidR="00757E3B" w:rsidRPr="00FD442D">
              <w:rPr>
                <w:sz w:val="18"/>
                <w:szCs w:val="18"/>
              </w:rPr>
              <w:t xml:space="preserve">o współpracy w zakresie wspólnego wykorzystania automatycznej stacji meteorologicznej będącej przedmiotem pomocy finansowej, między </w:t>
            </w:r>
            <w:r w:rsidRPr="00FD442D">
              <w:rPr>
                <w:sz w:val="18"/>
                <w:szCs w:val="18"/>
              </w:rPr>
              <w:t>Wnioskodawcą</w:t>
            </w:r>
            <w:r w:rsidR="00757E3B" w:rsidRPr="00FD442D">
              <w:rPr>
                <w:sz w:val="18"/>
                <w:szCs w:val="18"/>
              </w:rPr>
              <w:t xml:space="preserve"> a Instytutem Uprawy Nawożenia i Gleboznawstwa – Państwowym Instytutem Badawczym z siedzibą w Puławach </w:t>
            </w:r>
            <w:r w:rsidR="00A33FC1" w:rsidRPr="00FD442D">
              <w:rPr>
                <w:sz w:val="18"/>
                <w:szCs w:val="18"/>
              </w:rPr>
              <w:br/>
            </w:r>
            <w:r w:rsidR="00757E3B" w:rsidRPr="00FD442D">
              <w:rPr>
                <w:sz w:val="18"/>
                <w:szCs w:val="18"/>
              </w:rPr>
              <w:t>przy ul. Czartoryskich 8</w:t>
            </w:r>
            <w:r w:rsidR="00A33FC1" w:rsidRPr="00FD442D">
              <w:rPr>
                <w:sz w:val="18"/>
                <w:szCs w:val="18"/>
              </w:rPr>
              <w:t xml:space="preserve"> – załącznik nr 6 do Regulaminu</w:t>
            </w:r>
            <w:r w:rsidR="007443A2" w:rsidRPr="00FD442D">
              <w:rPr>
                <w:sz w:val="18"/>
                <w:szCs w:val="18"/>
              </w:rPr>
              <w:t xml:space="preserve"> – (</w:t>
            </w:r>
            <w:r w:rsidR="007443A2" w:rsidRPr="00FD442D">
              <w:rPr>
                <w:i/>
                <w:iCs/>
                <w:sz w:val="18"/>
                <w:szCs w:val="18"/>
              </w:rPr>
              <w:t>załącznik obligatoryjny dla zadania, o którym mowa w § 5 ust. 1 pkt 5 Regulaminu)</w:t>
            </w:r>
          </w:p>
        </w:tc>
        <w:tc>
          <w:tcPr>
            <w:tcW w:w="1277" w:type="dxa"/>
          </w:tcPr>
          <w:p w14:paraId="45D0289F" w14:textId="70725DC4" w:rsidR="00757E3B" w:rsidRPr="00EC3681" w:rsidRDefault="00757E3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DB33FF0" w14:textId="35E004B7" w:rsidR="00757E3B" w:rsidRPr="00EC3681" w:rsidRDefault="0013372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</w:tr>
      <w:tr w:rsidR="00757E3B" w14:paraId="17A2529F" w14:textId="77777777" w:rsidTr="00757E3B">
        <w:tc>
          <w:tcPr>
            <w:tcW w:w="671" w:type="dxa"/>
          </w:tcPr>
          <w:p w14:paraId="4F12DCF4" w14:textId="0E89DD3C" w:rsidR="00757E3B" w:rsidRDefault="00757E3B" w:rsidP="000B289A">
            <w:pPr>
              <w:spacing w:line="280" w:lineRule="exact"/>
              <w:rPr>
                <w:sz w:val="18"/>
                <w:szCs w:val="18"/>
              </w:rPr>
            </w:pPr>
            <w:r w:rsidRPr="5FDFD1FC">
              <w:rPr>
                <w:sz w:val="18"/>
                <w:szCs w:val="18"/>
              </w:rPr>
              <w:t>4</w:t>
            </w:r>
          </w:p>
        </w:tc>
        <w:tc>
          <w:tcPr>
            <w:tcW w:w="6629" w:type="dxa"/>
          </w:tcPr>
          <w:p w14:paraId="21B361CC" w14:textId="6129E089" w:rsidR="00757E3B" w:rsidRPr="00FD442D" w:rsidRDefault="00B746D1" w:rsidP="000B289A">
            <w:pPr>
              <w:spacing w:line="280" w:lineRule="exact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d</w:t>
            </w:r>
            <w:r w:rsidR="00757E3B" w:rsidRPr="00FD442D">
              <w:rPr>
                <w:sz w:val="18"/>
                <w:szCs w:val="18"/>
              </w:rPr>
              <w:t xml:space="preserve">okumentacja potwierdzająca zgodność planowanego zadania z wymaganiami określonymi w załączniku </w:t>
            </w:r>
            <w:r w:rsidR="00A33FC1" w:rsidRPr="00FD442D">
              <w:rPr>
                <w:sz w:val="18"/>
                <w:szCs w:val="18"/>
              </w:rPr>
              <w:t>2</w:t>
            </w:r>
            <w:r w:rsidR="00757E3B" w:rsidRPr="00FD442D">
              <w:rPr>
                <w:sz w:val="18"/>
                <w:szCs w:val="18"/>
              </w:rPr>
              <w:t xml:space="preserve"> lub </w:t>
            </w:r>
            <w:r w:rsidR="00A33FC1" w:rsidRPr="00FD442D">
              <w:rPr>
                <w:sz w:val="18"/>
                <w:szCs w:val="18"/>
              </w:rPr>
              <w:t>3</w:t>
            </w:r>
            <w:r w:rsidR="00343B4D" w:rsidRPr="00FD442D">
              <w:rPr>
                <w:sz w:val="18"/>
                <w:szCs w:val="18"/>
              </w:rPr>
              <w:t xml:space="preserve"> </w:t>
            </w:r>
            <w:r w:rsidR="00757E3B" w:rsidRPr="00FD442D">
              <w:rPr>
                <w:sz w:val="18"/>
                <w:szCs w:val="18"/>
              </w:rPr>
              <w:t>do Regulaminu – oryginał lub kopia poświadczona za zgodność</w:t>
            </w:r>
            <w:r w:rsidR="000B289A" w:rsidRPr="00FD442D">
              <w:rPr>
                <w:sz w:val="18"/>
                <w:szCs w:val="18"/>
              </w:rPr>
              <w:t xml:space="preserve"> - (</w:t>
            </w:r>
            <w:r w:rsidR="000B289A" w:rsidRPr="00FD442D">
              <w:rPr>
                <w:i/>
                <w:iCs/>
                <w:sz w:val="18"/>
                <w:szCs w:val="18"/>
              </w:rPr>
              <w:t>załącznik obligatoryjny dla zadania, o którym mowa w § 5 ust. 1 pkt 5 Regulaminu)</w:t>
            </w:r>
          </w:p>
        </w:tc>
        <w:tc>
          <w:tcPr>
            <w:tcW w:w="1277" w:type="dxa"/>
          </w:tcPr>
          <w:p w14:paraId="79BB8AD3" w14:textId="5DC45E53" w:rsidR="00757E3B" w:rsidRPr="00EC3681" w:rsidRDefault="00757E3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2AC9B7F1" w14:textId="6E21B3A6" w:rsidR="00757E3B" w:rsidRPr="00EC3681" w:rsidRDefault="0013372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</w:tr>
      <w:tr w:rsidR="00757E3B" w14:paraId="7C1F4007" w14:textId="77777777" w:rsidTr="00757E3B">
        <w:tc>
          <w:tcPr>
            <w:tcW w:w="671" w:type="dxa"/>
          </w:tcPr>
          <w:p w14:paraId="0DD9CD9A" w14:textId="01FA0826" w:rsidR="00757E3B" w:rsidRDefault="00757E3B" w:rsidP="000B289A">
            <w:pPr>
              <w:spacing w:line="280" w:lineRule="exact"/>
              <w:rPr>
                <w:sz w:val="18"/>
                <w:szCs w:val="18"/>
              </w:rPr>
            </w:pPr>
            <w:r w:rsidRPr="5FDFD1FC">
              <w:rPr>
                <w:sz w:val="18"/>
                <w:szCs w:val="18"/>
              </w:rPr>
              <w:t>5</w:t>
            </w:r>
          </w:p>
        </w:tc>
        <w:tc>
          <w:tcPr>
            <w:tcW w:w="6629" w:type="dxa"/>
          </w:tcPr>
          <w:p w14:paraId="77B1473D" w14:textId="3EF9AEB3" w:rsidR="00757E3B" w:rsidRPr="00FD442D" w:rsidRDefault="00B746D1" w:rsidP="000B289A">
            <w:pPr>
              <w:spacing w:line="280" w:lineRule="exact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d</w:t>
            </w:r>
            <w:r w:rsidR="00757E3B" w:rsidRPr="00FD442D">
              <w:rPr>
                <w:sz w:val="18"/>
                <w:szCs w:val="18"/>
              </w:rPr>
              <w:t xml:space="preserve">okumentacja potwierdzająca zgodność planowanego zadania z wymaganiami określonymi w załączniku </w:t>
            </w:r>
            <w:r w:rsidR="00A33FC1" w:rsidRPr="00FD442D">
              <w:rPr>
                <w:sz w:val="18"/>
                <w:szCs w:val="18"/>
              </w:rPr>
              <w:t>4</w:t>
            </w:r>
            <w:r w:rsidR="00757E3B" w:rsidRPr="00FD442D">
              <w:rPr>
                <w:sz w:val="18"/>
                <w:szCs w:val="18"/>
              </w:rPr>
              <w:t xml:space="preserve"> do Regulaminu – oryginał lub kopia poświadczona </w:t>
            </w:r>
            <w:r w:rsidR="00757E3B" w:rsidRPr="00FD442D">
              <w:br/>
            </w:r>
            <w:r w:rsidR="00757E3B" w:rsidRPr="00FD442D">
              <w:rPr>
                <w:sz w:val="18"/>
                <w:szCs w:val="18"/>
              </w:rPr>
              <w:t>za zgodność z oryginałem</w:t>
            </w:r>
            <w:r w:rsidR="000B289A" w:rsidRPr="00FD442D">
              <w:rPr>
                <w:sz w:val="18"/>
                <w:szCs w:val="18"/>
              </w:rPr>
              <w:t xml:space="preserve"> - (</w:t>
            </w:r>
            <w:r w:rsidR="000B289A" w:rsidRPr="00FD442D">
              <w:rPr>
                <w:i/>
                <w:iCs/>
                <w:sz w:val="18"/>
                <w:szCs w:val="18"/>
              </w:rPr>
              <w:t>załącznik obligatoryjny dla zadania, o którym mowa w § 5 ust. 1 pkt 5 Regulaminu)</w:t>
            </w:r>
          </w:p>
        </w:tc>
        <w:tc>
          <w:tcPr>
            <w:tcW w:w="1277" w:type="dxa"/>
          </w:tcPr>
          <w:p w14:paraId="6706D523" w14:textId="70C61E2E" w:rsidR="00757E3B" w:rsidRPr="00EC3681" w:rsidRDefault="00757E3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C2B81CD" w14:textId="1DF5D8F9" w:rsidR="00757E3B" w:rsidRPr="00EC3681" w:rsidRDefault="0013372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</w:tr>
      <w:tr w:rsidR="00757E3B" w14:paraId="6BDD8409" w14:textId="77777777" w:rsidTr="00757E3B">
        <w:tc>
          <w:tcPr>
            <w:tcW w:w="671" w:type="dxa"/>
          </w:tcPr>
          <w:p w14:paraId="2BBA76B4" w14:textId="46427FD8" w:rsidR="00757E3B" w:rsidRPr="5FDFD1FC" w:rsidRDefault="00757E3B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29" w:type="dxa"/>
          </w:tcPr>
          <w:p w14:paraId="2B68A34B" w14:textId="727774A8" w:rsidR="00757E3B" w:rsidRPr="00FD442D" w:rsidRDefault="00B746D1" w:rsidP="000B289A">
            <w:pPr>
              <w:spacing w:line="280" w:lineRule="exact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a</w:t>
            </w:r>
            <w:r w:rsidR="00757E3B" w:rsidRPr="00FD442D">
              <w:rPr>
                <w:sz w:val="18"/>
                <w:szCs w:val="18"/>
              </w:rPr>
              <w:t>kceptacja lokalizacji automatycznej stacji meteorologicznej przez IUNG</w:t>
            </w:r>
            <w:r w:rsidR="00343B4D" w:rsidRPr="00FD442D">
              <w:rPr>
                <w:sz w:val="18"/>
                <w:szCs w:val="18"/>
              </w:rPr>
              <w:t xml:space="preserve"> – załącznik </w:t>
            </w:r>
            <w:r w:rsidR="00A33FC1" w:rsidRPr="00FD442D">
              <w:rPr>
                <w:sz w:val="18"/>
                <w:szCs w:val="18"/>
              </w:rPr>
              <w:t>11</w:t>
            </w:r>
            <w:r w:rsidR="00343B4D" w:rsidRPr="00FD442D">
              <w:rPr>
                <w:sz w:val="18"/>
                <w:szCs w:val="18"/>
              </w:rPr>
              <w:t xml:space="preserve"> do Regulaminu</w:t>
            </w:r>
            <w:r w:rsidR="000B289A" w:rsidRPr="00FD442D">
              <w:rPr>
                <w:sz w:val="18"/>
                <w:szCs w:val="18"/>
              </w:rPr>
              <w:t xml:space="preserve"> - (</w:t>
            </w:r>
            <w:r w:rsidR="000B289A" w:rsidRPr="00FD442D">
              <w:rPr>
                <w:i/>
                <w:iCs/>
                <w:sz w:val="18"/>
                <w:szCs w:val="18"/>
              </w:rPr>
              <w:t>załącznik fakultatywny</w:t>
            </w:r>
            <w:r w:rsidR="00D815C8" w:rsidRPr="00FD442D">
              <w:rPr>
                <w:i/>
                <w:iCs/>
                <w:sz w:val="18"/>
                <w:szCs w:val="18"/>
              </w:rPr>
              <w:t xml:space="preserve"> na etapie składania Wniosku</w:t>
            </w:r>
            <w:r w:rsidR="000B289A" w:rsidRPr="00FD442D">
              <w:rPr>
                <w:i/>
                <w:iCs/>
                <w:sz w:val="18"/>
                <w:szCs w:val="18"/>
              </w:rPr>
              <w:t xml:space="preserve"> dla zadania, o którym mowa w § 5 ust. 1 pkt 5 Regulaminu)</w:t>
            </w:r>
          </w:p>
        </w:tc>
        <w:tc>
          <w:tcPr>
            <w:tcW w:w="1277" w:type="dxa"/>
          </w:tcPr>
          <w:p w14:paraId="684D4E28" w14:textId="176DFF53" w:rsidR="00757E3B" w:rsidRPr="00EC3681" w:rsidRDefault="00757E3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78BC5388" w14:textId="7B91910F" w:rsidR="00757E3B" w:rsidRPr="00EC3681" w:rsidRDefault="0013372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</w:tr>
      <w:tr w:rsidR="00757E3B" w14:paraId="54B3BCE1" w14:textId="77777777" w:rsidTr="00757E3B">
        <w:tc>
          <w:tcPr>
            <w:tcW w:w="671" w:type="dxa"/>
          </w:tcPr>
          <w:p w14:paraId="2F8401FE" w14:textId="343352D8" w:rsidR="00757E3B" w:rsidRDefault="00757E3B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29" w:type="dxa"/>
          </w:tcPr>
          <w:p w14:paraId="764D3D72" w14:textId="401010F6" w:rsidR="00757E3B" w:rsidRPr="00FD442D" w:rsidRDefault="00B746D1" w:rsidP="000B289A">
            <w:pPr>
              <w:spacing w:line="280" w:lineRule="exact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d</w:t>
            </w:r>
            <w:r w:rsidR="00757E3B" w:rsidRPr="00FD442D">
              <w:rPr>
                <w:sz w:val="18"/>
                <w:szCs w:val="18"/>
              </w:rPr>
              <w:t xml:space="preserve">okumentacja potwierdzająca wskazane we Wniosku szacunkowe całkowite koszty realizacji zadania – oryginał lub kopia poświadczona za zgodność </w:t>
            </w:r>
            <w:r w:rsidR="007C1A0E" w:rsidRPr="00FD442D">
              <w:rPr>
                <w:sz w:val="18"/>
                <w:szCs w:val="18"/>
              </w:rPr>
              <w:br/>
            </w:r>
            <w:r w:rsidR="00757E3B" w:rsidRPr="00FD442D">
              <w:rPr>
                <w:sz w:val="18"/>
                <w:szCs w:val="18"/>
              </w:rPr>
              <w:t>z oryginałem</w:t>
            </w:r>
            <w:r w:rsidR="000B289A" w:rsidRPr="00FD442D">
              <w:rPr>
                <w:sz w:val="18"/>
                <w:szCs w:val="18"/>
              </w:rPr>
              <w:t xml:space="preserve"> – (</w:t>
            </w:r>
            <w:r w:rsidR="000B289A" w:rsidRPr="00FD442D">
              <w:rPr>
                <w:i/>
                <w:iCs/>
                <w:sz w:val="18"/>
                <w:szCs w:val="18"/>
              </w:rPr>
              <w:t>załącznik obligatoryjny)</w:t>
            </w:r>
          </w:p>
        </w:tc>
        <w:tc>
          <w:tcPr>
            <w:tcW w:w="1277" w:type="dxa"/>
          </w:tcPr>
          <w:p w14:paraId="0C3B25E5" w14:textId="1A76ED07" w:rsidR="00757E3B" w:rsidRPr="00EC3681" w:rsidRDefault="0013372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  <w:tc>
          <w:tcPr>
            <w:tcW w:w="1277" w:type="dxa"/>
          </w:tcPr>
          <w:p w14:paraId="54296FD2" w14:textId="71E8DFF3" w:rsidR="00757E3B" w:rsidRPr="00EC3681" w:rsidRDefault="00757E3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0B289A" w14:paraId="6F24A7AC" w14:textId="77777777" w:rsidTr="00757E3B">
        <w:tc>
          <w:tcPr>
            <w:tcW w:w="671" w:type="dxa"/>
          </w:tcPr>
          <w:p w14:paraId="1E186F04" w14:textId="5E65D2BF" w:rsidR="000B289A" w:rsidRDefault="000B289A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5FDFD1FC">
              <w:rPr>
                <w:sz w:val="18"/>
                <w:szCs w:val="18"/>
              </w:rPr>
              <w:t>.</w:t>
            </w:r>
          </w:p>
        </w:tc>
        <w:tc>
          <w:tcPr>
            <w:tcW w:w="6629" w:type="dxa"/>
          </w:tcPr>
          <w:p w14:paraId="2A67B642" w14:textId="748E4988" w:rsidR="000B289A" w:rsidRPr="00FD442D" w:rsidRDefault="00B746D1" w:rsidP="000B289A">
            <w:pPr>
              <w:spacing w:line="280" w:lineRule="exact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o</w:t>
            </w:r>
            <w:r w:rsidR="000B289A" w:rsidRPr="00FD442D">
              <w:rPr>
                <w:sz w:val="18"/>
                <w:szCs w:val="18"/>
              </w:rPr>
              <w:t xml:space="preserve">świadczenie, że środki finansowe z których </w:t>
            </w:r>
            <w:r w:rsidRPr="00FD442D">
              <w:rPr>
                <w:sz w:val="18"/>
                <w:szCs w:val="18"/>
              </w:rPr>
              <w:t>Wnioskodawca</w:t>
            </w:r>
            <w:r w:rsidR="000B289A" w:rsidRPr="00FD442D">
              <w:rPr>
                <w:sz w:val="18"/>
                <w:szCs w:val="18"/>
              </w:rPr>
              <w:t xml:space="preserve"> pokr</w:t>
            </w:r>
            <w:r w:rsidRPr="00FD442D">
              <w:rPr>
                <w:sz w:val="18"/>
                <w:szCs w:val="18"/>
              </w:rPr>
              <w:t>yje</w:t>
            </w:r>
            <w:r w:rsidR="000B289A" w:rsidRPr="00FD442D">
              <w:rPr>
                <w:sz w:val="18"/>
                <w:szCs w:val="18"/>
              </w:rPr>
              <w:t xml:space="preserve"> wkład własny nie </w:t>
            </w:r>
            <w:r w:rsidRPr="00FD442D">
              <w:rPr>
                <w:sz w:val="18"/>
                <w:szCs w:val="18"/>
              </w:rPr>
              <w:t xml:space="preserve">będą </w:t>
            </w:r>
            <w:r w:rsidR="000B289A" w:rsidRPr="00FD442D">
              <w:rPr>
                <w:sz w:val="18"/>
                <w:szCs w:val="18"/>
              </w:rPr>
              <w:t>pochodz</w:t>
            </w:r>
            <w:r w:rsidRPr="00FD442D">
              <w:rPr>
                <w:sz w:val="18"/>
                <w:szCs w:val="18"/>
              </w:rPr>
              <w:t>iły</w:t>
            </w:r>
            <w:r w:rsidR="000B289A" w:rsidRPr="00FD442D">
              <w:rPr>
                <w:sz w:val="18"/>
                <w:szCs w:val="18"/>
              </w:rPr>
              <w:t xml:space="preserve"> z innych środków Samorządu Województwa Mazowieckiego lub środków pochodzących z budżetu Unii Europejskiej oraz niepodlegających zwrotowi innych środków pochodzących ze źródeł zagranicznych, o których </w:t>
            </w:r>
            <w:r w:rsidR="000B289A" w:rsidRPr="00FD442D">
              <w:rPr>
                <w:spacing w:val="-2"/>
                <w:sz w:val="18"/>
                <w:szCs w:val="18"/>
              </w:rPr>
              <w:t>mowa w art. 5 ust. 1 pkt 2, 2a i pkt 3 oraz ust. 3 ustawy z dnia 27 sierpnia 2009 r.</w:t>
            </w:r>
            <w:r w:rsidR="000B289A" w:rsidRPr="00FD442D">
              <w:rPr>
                <w:sz w:val="18"/>
                <w:szCs w:val="18"/>
              </w:rPr>
              <w:t xml:space="preserve"> o finansach publicznych – załącznik 8 do Regulaminu - (</w:t>
            </w:r>
            <w:r w:rsidR="000B289A" w:rsidRPr="00FD442D">
              <w:rPr>
                <w:i/>
                <w:iCs/>
                <w:sz w:val="18"/>
                <w:szCs w:val="18"/>
              </w:rPr>
              <w:t>załącznik obligatoryjny)</w:t>
            </w:r>
          </w:p>
        </w:tc>
        <w:tc>
          <w:tcPr>
            <w:tcW w:w="1277" w:type="dxa"/>
          </w:tcPr>
          <w:p w14:paraId="67C7D897" w14:textId="5F6FF3B1" w:rsidR="000B289A" w:rsidRPr="00EC3681" w:rsidRDefault="0013372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  <w:tc>
          <w:tcPr>
            <w:tcW w:w="1277" w:type="dxa"/>
          </w:tcPr>
          <w:p w14:paraId="78CD1828" w14:textId="77777777" w:rsidR="000B289A" w:rsidRPr="00EC3681" w:rsidRDefault="000B289A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0B289A" w14:paraId="47D6EC83" w14:textId="77777777" w:rsidTr="00757E3B">
        <w:tc>
          <w:tcPr>
            <w:tcW w:w="671" w:type="dxa"/>
          </w:tcPr>
          <w:p w14:paraId="3012F6AC" w14:textId="71AB62A3" w:rsidR="000B289A" w:rsidRDefault="000B289A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629" w:type="dxa"/>
          </w:tcPr>
          <w:p w14:paraId="628DFEC5" w14:textId="3277CC81" w:rsidR="000B289A" w:rsidRPr="00FD442D" w:rsidRDefault="00B746D1" w:rsidP="000B289A">
            <w:pPr>
              <w:spacing w:line="280" w:lineRule="exact"/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o</w:t>
            </w:r>
            <w:r w:rsidR="000B289A" w:rsidRPr="00FD442D">
              <w:rPr>
                <w:sz w:val="18"/>
                <w:szCs w:val="18"/>
              </w:rPr>
              <w:t xml:space="preserve">świadczenie </w:t>
            </w:r>
            <w:r w:rsidR="00944106" w:rsidRPr="00FD442D">
              <w:rPr>
                <w:sz w:val="18"/>
                <w:szCs w:val="18"/>
              </w:rPr>
              <w:t xml:space="preserve">dotyczące </w:t>
            </w:r>
            <w:r w:rsidR="000B289A" w:rsidRPr="00FD442D">
              <w:rPr>
                <w:sz w:val="18"/>
                <w:szCs w:val="18"/>
              </w:rPr>
              <w:t>podatku VAT– załącznik 9 do Regulaminu - (</w:t>
            </w:r>
            <w:r w:rsidR="000B289A" w:rsidRPr="00FD442D">
              <w:rPr>
                <w:i/>
                <w:iCs/>
                <w:sz w:val="18"/>
                <w:szCs w:val="18"/>
              </w:rPr>
              <w:t xml:space="preserve">załącznik </w:t>
            </w:r>
            <w:r w:rsidR="00944106" w:rsidRPr="00FD442D">
              <w:rPr>
                <w:i/>
                <w:iCs/>
                <w:sz w:val="18"/>
                <w:szCs w:val="18"/>
              </w:rPr>
              <w:t>obligatoryjny</w:t>
            </w:r>
            <w:r w:rsidR="000B289A" w:rsidRPr="00FD442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7C73C70B" w14:textId="64E4B872" w:rsidR="000B289A" w:rsidRPr="00EC3681" w:rsidRDefault="0013372B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  <w:tc>
          <w:tcPr>
            <w:tcW w:w="1277" w:type="dxa"/>
          </w:tcPr>
          <w:p w14:paraId="00A7FE64" w14:textId="77777777" w:rsidR="000B289A" w:rsidRPr="00EC3681" w:rsidRDefault="000B289A" w:rsidP="000B289A">
            <w:pPr>
              <w:spacing w:line="280" w:lineRule="exact"/>
              <w:rPr>
                <w:color w:val="385623" w:themeColor="accent6" w:themeShade="80"/>
                <w:sz w:val="18"/>
                <w:szCs w:val="18"/>
              </w:rPr>
            </w:pPr>
          </w:p>
        </w:tc>
      </w:tr>
      <w:tr w:rsidR="000B289A" w14:paraId="3AC941F0" w14:textId="77777777" w:rsidTr="00757E3B">
        <w:tc>
          <w:tcPr>
            <w:tcW w:w="671" w:type="dxa"/>
          </w:tcPr>
          <w:p w14:paraId="52FFCA38" w14:textId="58FB8E75" w:rsidR="000B289A" w:rsidRDefault="000B289A" w:rsidP="000B2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629" w:type="dxa"/>
          </w:tcPr>
          <w:p w14:paraId="39FDB0F8" w14:textId="00272649" w:rsidR="000B289A" w:rsidRPr="00FD442D" w:rsidRDefault="00B746D1" w:rsidP="000B289A">
            <w:pPr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i</w:t>
            </w:r>
            <w:r w:rsidR="000B289A" w:rsidRPr="00FD442D">
              <w:rPr>
                <w:sz w:val="18"/>
                <w:szCs w:val="18"/>
              </w:rPr>
              <w:t>nne:…………………………………………………. (wymienić jakie)</w:t>
            </w:r>
          </w:p>
        </w:tc>
        <w:tc>
          <w:tcPr>
            <w:tcW w:w="1277" w:type="dxa"/>
          </w:tcPr>
          <w:p w14:paraId="547ADFC7" w14:textId="085BC949" w:rsidR="000B289A" w:rsidRPr="00EC3681" w:rsidRDefault="000B289A" w:rsidP="000B289A">
            <w:pPr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8E7AC4A" w14:textId="3584E3E0" w:rsidR="000B289A" w:rsidRPr="00EC3681" w:rsidRDefault="0013372B" w:rsidP="000B289A">
            <w:pPr>
              <w:rPr>
                <w:color w:val="385623" w:themeColor="accent6" w:themeShade="80"/>
                <w:sz w:val="18"/>
                <w:szCs w:val="18"/>
              </w:rPr>
            </w:pPr>
            <w:r w:rsidRPr="00EC3681">
              <w:rPr>
                <w:color w:val="385623" w:themeColor="accent6" w:themeShade="80"/>
                <w:sz w:val="18"/>
                <w:szCs w:val="18"/>
              </w:rPr>
              <w:t>X</w:t>
            </w:r>
          </w:p>
        </w:tc>
      </w:tr>
    </w:tbl>
    <w:p w14:paraId="3A4A0676" w14:textId="4E14BBA1" w:rsidR="000E5C8A" w:rsidRDefault="00AB1DFC" w:rsidP="000E5C8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6CE6A5" wp14:editId="45334767">
                <wp:simplePos x="0" y="0"/>
                <wp:positionH relativeFrom="margin">
                  <wp:align>left</wp:align>
                </wp:positionH>
                <wp:positionV relativeFrom="paragraph">
                  <wp:posOffset>196480</wp:posOffset>
                </wp:positionV>
                <wp:extent cx="6294120" cy="988828"/>
                <wp:effectExtent l="0" t="0" r="11430" b="20955"/>
                <wp:wrapNone/>
                <wp:docPr id="21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98882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141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141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141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141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62DC76" w14:textId="0146BF89" w:rsidR="00AB1DFC" w:rsidRPr="000A696E" w:rsidRDefault="00AB1DFC" w:rsidP="00AB1D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5D8F">
                              <w:rPr>
                                <w:rFonts w:eastAsia="+mn-ea" w:cs="+mn-c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Ważne!</w:t>
                            </w:r>
                            <w:r w:rsidRPr="00C65D8F"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+mn-ea" w:cs="+mn-cs"/>
                                <w:color w:val="000000"/>
                                <w:sz w:val="26"/>
                                <w:szCs w:val="26"/>
                              </w:rPr>
                              <w:t>Obligatoryjnie należy dołączyć do każdego z wniosków załączniki 7, 8 i 9. Pozostałe załączniki mają charakter fakultatywny bądź obligatoryjny jedynie dla zadania związanego z zakupem i montażem stacji meteorologicznej.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CE6A5" id="_x0000_s1040" style="position:absolute;margin-left:0;margin-top:15.45pt;width:495.6pt;height:77.8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" fillcolor="#faa8a1" strokecolor="#f14124" strokeweight=".5pt">
                <v:fill color2="#fb867e" rotate="t" colors="0 #faa8a1;.5 #f89993;1 #fb867e" focus="100%" type="gradient">
                  <o:fill v:ext="view" type="gradientUnscaled"/>
                </v:fill>
                <v:stroke joinstyle="miter"/>
                <v:textbox>
                  <w:txbxContent>
                    <w:p w14:paraId="0D62DC76" w14:textId="0146BF89" w:rsidR="00AB1DFC" w:rsidRPr="000A696E" w:rsidRDefault="00AB1DFC" w:rsidP="00AB1DFC">
                      <w:pPr>
                        <w:rPr>
                          <w:sz w:val="26"/>
                          <w:szCs w:val="26"/>
                        </w:rPr>
                      </w:pPr>
                      <w:r w:rsidRPr="00C65D8F">
                        <w:rPr>
                          <w:rFonts w:eastAsia="+mn-ea" w:cs="+mn-cs"/>
                          <w:b/>
                          <w:bCs/>
                          <w:color w:val="000000"/>
                          <w:sz w:val="26"/>
                          <w:szCs w:val="26"/>
                        </w:rPr>
                        <w:t>Ważne!</w:t>
                      </w:r>
                      <w:r w:rsidRPr="00C65D8F"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>Obligatoryjnie należy dołączyć do każdego z wniosków załączniki 7, 8 i 9.</w:t>
                      </w:r>
                      <w:r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+mn-ea" w:cs="+mn-cs"/>
                          <w:color w:val="000000"/>
                          <w:sz w:val="26"/>
                          <w:szCs w:val="26"/>
                        </w:rPr>
                        <w:t>Pozostałe załączniki mają charakter fakultatywny bądź obligatoryjny jedynie dla zadania związanego z zakupem i montażem stacji meteorologicznej.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20EB3C" w14:textId="106FF77A" w:rsidR="000E5C8A" w:rsidRDefault="000E5C8A" w:rsidP="000E5C8A">
      <w:pPr>
        <w:rPr>
          <w:sz w:val="18"/>
          <w:szCs w:val="18"/>
          <w:highlight w:val="yellow"/>
        </w:rPr>
      </w:pPr>
    </w:p>
    <w:p w14:paraId="3275B885" w14:textId="69349ECE" w:rsidR="00AB1DFC" w:rsidRDefault="00AB1DFC" w:rsidP="000E5C8A">
      <w:pPr>
        <w:rPr>
          <w:sz w:val="18"/>
          <w:szCs w:val="18"/>
          <w:highlight w:val="yellow"/>
        </w:rPr>
      </w:pPr>
    </w:p>
    <w:p w14:paraId="22BD3288" w14:textId="4F48623F" w:rsidR="00AB1DFC" w:rsidRDefault="00AB1DFC" w:rsidP="000E5C8A">
      <w:pPr>
        <w:rPr>
          <w:sz w:val="18"/>
          <w:szCs w:val="18"/>
          <w:highlight w:val="yellow"/>
        </w:rPr>
      </w:pPr>
    </w:p>
    <w:p w14:paraId="26EDF8BC" w14:textId="126C02B7" w:rsidR="00AB1DFC" w:rsidRDefault="00AB1DFC" w:rsidP="000E5C8A">
      <w:pPr>
        <w:rPr>
          <w:sz w:val="18"/>
          <w:szCs w:val="18"/>
          <w:highlight w:val="yellow"/>
        </w:rPr>
      </w:pPr>
    </w:p>
    <w:p w14:paraId="54B0E5B8" w14:textId="2169A960" w:rsidR="00AB1DFC" w:rsidRDefault="00AB1DFC" w:rsidP="000E5C8A">
      <w:pPr>
        <w:rPr>
          <w:sz w:val="18"/>
          <w:szCs w:val="18"/>
          <w:highlight w:val="yellow"/>
        </w:rPr>
      </w:pPr>
    </w:p>
    <w:p w14:paraId="2E2BE7BA" w14:textId="6A759EE8" w:rsidR="00AB1DFC" w:rsidRPr="003E1715" w:rsidRDefault="00AB1DFC" w:rsidP="000E5C8A">
      <w:pPr>
        <w:rPr>
          <w:sz w:val="18"/>
          <w:szCs w:val="18"/>
          <w:highlight w:val="yellow"/>
        </w:rPr>
      </w:pPr>
    </w:p>
    <w:sectPr w:rsidR="00AB1DFC" w:rsidRPr="003E1715" w:rsidSect="004929F1">
      <w:headerReference w:type="default" r:id="rId21"/>
      <w:pgSz w:w="11906" w:h="16838" w:code="9"/>
      <w:pgMar w:top="851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D1F54" w14:textId="77777777" w:rsidR="0092122C" w:rsidRDefault="0092122C">
      <w:pPr>
        <w:spacing w:line="240" w:lineRule="auto"/>
      </w:pPr>
      <w:r>
        <w:separator/>
      </w:r>
    </w:p>
  </w:endnote>
  <w:endnote w:type="continuationSeparator" w:id="0">
    <w:p w14:paraId="7DBBDE21" w14:textId="77777777" w:rsidR="0092122C" w:rsidRDefault="0092122C">
      <w:pPr>
        <w:spacing w:line="240" w:lineRule="auto"/>
      </w:pPr>
      <w:r>
        <w:continuationSeparator/>
      </w:r>
    </w:p>
  </w:endnote>
  <w:endnote w:type="continuationNotice" w:id="1">
    <w:p w14:paraId="25687E85" w14:textId="77777777" w:rsidR="0092122C" w:rsidRDefault="009212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DF964" w14:textId="77777777" w:rsidR="00B746D1" w:rsidRDefault="00B74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3676567"/>
      <w:docPartObj>
        <w:docPartGallery w:val="Page Numbers (Bottom of Page)"/>
        <w:docPartUnique/>
      </w:docPartObj>
    </w:sdtPr>
    <w:sdtEndPr/>
    <w:sdtContent>
      <w:p w14:paraId="7D5E58A7" w14:textId="6CD88F4C" w:rsidR="00343B4D" w:rsidRDefault="00343B4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1882" w14:textId="77777777" w:rsidR="00B746D1" w:rsidRDefault="00B74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C62FB" w14:textId="77777777" w:rsidR="0092122C" w:rsidRDefault="0092122C">
      <w:pPr>
        <w:spacing w:line="240" w:lineRule="auto"/>
      </w:pPr>
      <w:r>
        <w:separator/>
      </w:r>
    </w:p>
  </w:footnote>
  <w:footnote w:type="continuationSeparator" w:id="0">
    <w:p w14:paraId="04ACD97A" w14:textId="77777777" w:rsidR="0092122C" w:rsidRDefault="0092122C">
      <w:pPr>
        <w:spacing w:line="240" w:lineRule="auto"/>
      </w:pPr>
      <w:r>
        <w:continuationSeparator/>
      </w:r>
    </w:p>
  </w:footnote>
  <w:footnote w:type="continuationNotice" w:id="1">
    <w:p w14:paraId="3AEDD290" w14:textId="77777777" w:rsidR="0092122C" w:rsidRDefault="0092122C">
      <w:pPr>
        <w:spacing w:line="240" w:lineRule="auto"/>
      </w:pPr>
    </w:p>
  </w:footnote>
  <w:footnote w:id="2">
    <w:p w14:paraId="19D96D03" w14:textId="3B8C60C9" w:rsidR="00343B4D" w:rsidRPr="00343B4D" w:rsidRDefault="00343B4D" w:rsidP="00343B4D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3B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3B4D">
        <w:rPr>
          <w:rFonts w:ascii="Arial" w:hAnsi="Arial" w:cs="Arial"/>
          <w:sz w:val="16"/>
          <w:szCs w:val="16"/>
        </w:rPr>
        <w:t xml:space="preserve"> Wypełnić w przypadku gdy wskazywany jest obszar inny niż cała gmina;</w:t>
      </w:r>
    </w:p>
  </w:footnote>
  <w:footnote w:id="3">
    <w:p w14:paraId="467F4CDD" w14:textId="1369DB42" w:rsidR="00343B4D" w:rsidRPr="00343B4D" w:rsidRDefault="00343B4D" w:rsidP="00343B4D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3B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3B4D">
        <w:rPr>
          <w:rFonts w:ascii="Arial" w:hAnsi="Arial" w:cs="Arial"/>
          <w:sz w:val="16"/>
          <w:szCs w:val="16"/>
        </w:rPr>
        <w:t xml:space="preserve"> Wypełnić w przypadku gdy wskazywany jest obszar inny niż cała gmina;</w:t>
      </w:r>
    </w:p>
  </w:footnote>
  <w:footnote w:id="4">
    <w:p w14:paraId="20211788" w14:textId="6DFF0B14" w:rsidR="00343B4D" w:rsidRPr="00343B4D" w:rsidRDefault="00343B4D" w:rsidP="00343B4D">
      <w:pPr>
        <w:pStyle w:val="Tekstprzypisudolnego"/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343B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3B4D">
        <w:rPr>
          <w:rFonts w:ascii="Arial" w:hAnsi="Arial" w:cs="Arial"/>
          <w:sz w:val="16"/>
          <w:szCs w:val="16"/>
        </w:rPr>
        <w:t xml:space="preserve"> Informacje znajduje się w załączniku nr 1 do Uchwały 115/20 Sejmiku Województwa Mazowieckiego z dnia 08 września 2020 r. w sprawie programu ochrony powietrza dla stref w województwie mazowieckim, w których zostały przekroczone poziomy dopuszczalne i docelowe substancji w powietrzu (</w:t>
      </w:r>
      <w:hyperlink r:id="rId1" w:history="1">
        <w:r w:rsidRPr="00343B4D">
          <w:rPr>
            <w:rStyle w:val="Hipercze"/>
            <w:rFonts w:ascii="Arial" w:hAnsi="Arial" w:cs="Arial"/>
            <w:sz w:val="16"/>
            <w:szCs w:val="16"/>
          </w:rPr>
          <w:t>https://www.mazovia.pl/samorzad/sejmik/uchwaly-sejmiku/uchwala,4148,11520.html</w:t>
        </w:r>
      </w:hyperlink>
      <w:r w:rsidRPr="00343B4D">
        <w:rPr>
          <w:rFonts w:ascii="Arial" w:hAnsi="Arial" w:cs="Arial"/>
          <w:sz w:val="16"/>
          <w:szCs w:val="16"/>
        </w:rPr>
        <w:t>);</w:t>
      </w:r>
    </w:p>
  </w:footnote>
  <w:footnote w:id="5">
    <w:p w14:paraId="1332D8D3" w14:textId="0CDD79BC" w:rsidR="00343B4D" w:rsidRDefault="00343B4D" w:rsidP="00343B4D">
      <w:pPr>
        <w:pStyle w:val="Tekstprzypisudolnego"/>
        <w:spacing w:after="0" w:line="240" w:lineRule="auto"/>
        <w:ind w:left="284"/>
        <w:jc w:val="both"/>
      </w:pPr>
      <w:r w:rsidRPr="00343B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3B4D">
        <w:rPr>
          <w:rFonts w:ascii="Arial" w:hAnsi="Arial" w:cs="Arial"/>
          <w:sz w:val="16"/>
          <w:szCs w:val="16"/>
        </w:rPr>
        <w:t>Informacj</w:t>
      </w:r>
      <w:r w:rsidR="00FD2887">
        <w:rPr>
          <w:rFonts w:ascii="Arial" w:hAnsi="Arial" w:cs="Arial"/>
          <w:sz w:val="16"/>
          <w:szCs w:val="16"/>
        </w:rPr>
        <w:t>a o wysokości wskaźnika G na 2021 r.</w:t>
      </w:r>
      <w:r w:rsidRPr="00343B4D">
        <w:rPr>
          <w:rFonts w:ascii="Arial" w:hAnsi="Arial" w:cs="Arial"/>
          <w:sz w:val="16"/>
          <w:szCs w:val="16"/>
        </w:rPr>
        <w:t xml:space="preserve"> znajduje się w załączniku nr 1 na stronie internetowej Ministerstwa Finansów pod adresem: https://www.gov.pl/web/finanse/wskazniki-dochodow-podatkowych-gmin-powiatow-i-wojewodztw-na-2021-r</w:t>
      </w:r>
    </w:p>
  </w:footnote>
  <w:footnote w:id="6">
    <w:p w14:paraId="553757D4" w14:textId="77777777" w:rsidR="00343B4D" w:rsidRDefault="00343B4D" w:rsidP="00E23F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3842">
        <w:rPr>
          <w:rFonts w:ascii="Arial" w:hAnsi="Arial" w:cs="Arial"/>
          <w:sz w:val="18"/>
          <w:szCs w:val="18"/>
          <w:lang w:eastAsia="pl-PL"/>
        </w:rPr>
        <w:t>niepotrzebne usunąć/skreślić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B43F8" w14:textId="77777777" w:rsidR="00B746D1" w:rsidRDefault="00B74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781"/>
      <w:gridCol w:w="83"/>
    </w:tblGrid>
    <w:tr w:rsidR="00343B4D" w:rsidRPr="00CC7076" w14:paraId="0CC50F51" w14:textId="77777777" w:rsidTr="5FDFD1FC">
      <w:trPr>
        <w:trHeight w:hRule="exact" w:val="940"/>
      </w:trPr>
      <w:tc>
        <w:tcPr>
          <w:tcW w:w="2268" w:type="dxa"/>
        </w:tcPr>
        <w:tbl>
          <w:tblPr>
            <w:tblStyle w:val="Tabela-Siatka"/>
            <w:tblW w:w="9781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0A0" w:firstRow="1" w:lastRow="0" w:firstColumn="1" w:lastColumn="0" w:noHBand="0" w:noVBand="0"/>
          </w:tblPr>
          <w:tblGrid>
            <w:gridCol w:w="2392"/>
            <w:gridCol w:w="5121"/>
            <w:gridCol w:w="2268"/>
          </w:tblGrid>
          <w:tr w:rsidR="00C56519" w:rsidRPr="00CC7076" w14:paraId="10316DB8" w14:textId="77777777" w:rsidTr="005075D4">
            <w:trPr>
              <w:trHeight w:hRule="exact" w:val="940"/>
              <w:jc w:val="center"/>
            </w:trPr>
            <w:tc>
              <w:tcPr>
                <w:tcW w:w="2392" w:type="dxa"/>
              </w:tcPr>
              <w:p w14:paraId="09138573" w14:textId="77777777" w:rsidR="00C56519" w:rsidRPr="00716A82" w:rsidRDefault="00C56519" w:rsidP="00C56519">
                <w:pPr>
                  <w:ind w:right="-260"/>
                  <w:rPr>
                    <w:rFonts w:ascii="Times New Roman" w:hAnsi="Times New Roman"/>
                    <w:b/>
                    <w:color w:val="000000" w:themeColor="text1"/>
                    <w:sz w:val="44"/>
                    <w:szCs w:val="44"/>
                    <w:highlight w:val="yellow"/>
                    <w:lang w:val="de-DE"/>
                  </w:rPr>
                </w:pPr>
                <w:proofErr w:type="spellStart"/>
                <w:r w:rsidRPr="174A8327">
                  <w:rPr>
                    <w:rFonts w:ascii="Times New Roman" w:hAnsi="Times New Roman"/>
                    <w:b/>
                    <w:color w:val="000000" w:themeColor="text1"/>
                    <w:sz w:val="44"/>
                    <w:szCs w:val="44"/>
                    <w:lang w:val="de-DE"/>
                  </w:rPr>
                  <w:t>MIWOPiM</w:t>
                </w:r>
                <w:proofErr w:type="spellEnd"/>
              </w:p>
            </w:tc>
            <w:tc>
              <w:tcPr>
                <w:tcW w:w="5121" w:type="dxa"/>
              </w:tcPr>
              <w:p w14:paraId="4CF35442" w14:textId="77777777" w:rsidR="00C56519" w:rsidRPr="00CC7076" w:rsidRDefault="00C56519" w:rsidP="00C56519">
                <w:pPr>
                  <w:ind w:right="-260"/>
                  <w:rPr>
                    <w:rFonts w:ascii="Times New Roman" w:hAnsi="Times New Roman"/>
                    <w:b/>
                    <w:color w:val="000000"/>
                    <w:sz w:val="44"/>
                    <w:szCs w:val="44"/>
                    <w:lang w:val="de-DE"/>
                  </w:rPr>
                </w:pPr>
                <w:r w:rsidRPr="00CC7076">
                  <w:rPr>
                    <w:rFonts w:ascii="Times New Roman" w:hAnsi="Times New Roman"/>
                    <w:b/>
                    <w:noProof/>
                    <w:sz w:val="44"/>
                    <w:szCs w:val="44"/>
                  </w:rPr>
                  <w:drawing>
                    <wp:anchor distT="0" distB="0" distL="114300" distR="114300" simplePos="0" relativeHeight="251660289" behindDoc="1" locked="0" layoutInCell="1" allowOverlap="1" wp14:anchorId="534AEB02" wp14:editId="7C268A48">
                      <wp:simplePos x="2560320" y="381663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819400" cy="542925"/>
                      <wp:effectExtent l="0" t="0" r="0" b="9525"/>
                      <wp:wrapSquare wrapText="bothSides"/>
                      <wp:docPr id="1" name="Obraz 8" descr="logotyp(claim)_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8" descr="logotyp(claim)_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94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268" w:type="dxa"/>
              </w:tcPr>
              <w:p w14:paraId="2DF44CC2" w14:textId="77777777" w:rsidR="00C56519" w:rsidRPr="00CC7076" w:rsidRDefault="00C56519" w:rsidP="00C56519">
                <w:pPr>
                  <w:jc w:val="right"/>
                  <w:rPr>
                    <w:rFonts w:ascii="Times New Roman" w:hAnsi="Times New Roman"/>
                    <w:b/>
                    <w:color w:val="000000"/>
                    <w:sz w:val="44"/>
                    <w:szCs w:val="44"/>
                    <w:lang w:val="de-DE"/>
                  </w:rPr>
                </w:pPr>
                <w:r w:rsidRPr="00CC7076">
                  <w:rPr>
                    <w:rFonts w:ascii="Times New Roman" w:hAnsi="Times New Roman"/>
                    <w:b/>
                    <w:noProof/>
                    <w:sz w:val="44"/>
                    <w:szCs w:val="44"/>
                    <w:lang w:val="de-DE"/>
                  </w:rPr>
                  <w:t>20</w:t>
                </w:r>
                <w:r>
                  <w:rPr>
                    <w:rFonts w:ascii="Times New Roman" w:hAnsi="Times New Roman"/>
                    <w:b/>
                    <w:noProof/>
                    <w:sz w:val="44"/>
                    <w:szCs w:val="44"/>
                    <w:lang w:val="de-DE"/>
                  </w:rPr>
                  <w:t>21</w:t>
                </w:r>
              </w:p>
            </w:tc>
          </w:tr>
        </w:tbl>
        <w:p w14:paraId="696869F5" w14:textId="65BF914D" w:rsidR="00343B4D" w:rsidRPr="00E44A53" w:rsidRDefault="00343B4D" w:rsidP="00B00DEE">
          <w:pPr>
            <w:spacing w:line="240" w:lineRule="auto"/>
            <w:ind w:right="-260"/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  <w:lang w:val="de-DE"/>
            </w:rPr>
          </w:pPr>
        </w:p>
      </w:tc>
      <w:tc>
        <w:tcPr>
          <w:tcW w:w="7513" w:type="dxa"/>
        </w:tcPr>
        <w:p w14:paraId="65B5DBFB" w14:textId="37B28F40" w:rsidR="00343B4D" w:rsidRPr="00CC7076" w:rsidRDefault="00343B4D" w:rsidP="00DB4A3A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44"/>
              <w:szCs w:val="44"/>
            </w:rPr>
          </w:pPr>
        </w:p>
      </w:tc>
    </w:tr>
  </w:tbl>
  <w:p w14:paraId="7EE955D0" w14:textId="77777777" w:rsidR="00343B4D" w:rsidRDefault="00343B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8E6EF" w14:textId="77777777" w:rsidR="00B746D1" w:rsidRDefault="00B746D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68"/>
      <w:gridCol w:w="7513"/>
    </w:tblGrid>
    <w:tr w:rsidR="00343B4D" w:rsidRPr="00CC7076" w14:paraId="0F703ED7" w14:textId="77777777" w:rsidTr="5FDFD1FC">
      <w:trPr>
        <w:trHeight w:hRule="exact" w:val="940"/>
      </w:trPr>
      <w:tc>
        <w:tcPr>
          <w:tcW w:w="2268" w:type="dxa"/>
        </w:tcPr>
        <w:p w14:paraId="7CBEC983" w14:textId="25B7C83B" w:rsidR="00343B4D" w:rsidRPr="00E44A53" w:rsidRDefault="00343B4D" w:rsidP="5FDFD1FC">
          <w:pPr>
            <w:spacing w:line="240" w:lineRule="auto"/>
            <w:ind w:right="-260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  <w:lang w:val="de-DE"/>
            </w:rPr>
          </w:pPr>
          <w:proofErr w:type="spellStart"/>
          <w:r w:rsidRPr="5FDFD1FC"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  <w:lang w:val="de-DE"/>
            </w:rPr>
            <w:t>MIWOPiM</w:t>
          </w:r>
          <w:proofErr w:type="spellEnd"/>
        </w:p>
      </w:tc>
      <w:tc>
        <w:tcPr>
          <w:tcW w:w="7513" w:type="dxa"/>
        </w:tcPr>
        <w:p w14:paraId="3E459BA1" w14:textId="77D4A5E8" w:rsidR="00343B4D" w:rsidRPr="00CC7076" w:rsidRDefault="00343B4D" w:rsidP="00DB4A3A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44"/>
              <w:szCs w:val="44"/>
            </w:rPr>
          </w:pPr>
          <w:r w:rsidRPr="00CC7076">
            <w:rPr>
              <w:rFonts w:ascii="Times New Roman" w:hAnsi="Times New Roman" w:cs="Times New Roman"/>
              <w:b/>
              <w:noProof/>
              <w:sz w:val="44"/>
              <w:szCs w:val="44"/>
            </w:rPr>
            <w:drawing>
              <wp:anchor distT="0" distB="0" distL="114300" distR="114300" simplePos="0" relativeHeight="251658241" behindDoc="1" locked="0" layoutInCell="1" allowOverlap="1" wp14:anchorId="60277F4B" wp14:editId="664B3B22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2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7076">
            <w:rPr>
              <w:rFonts w:ascii="Times New Roman" w:hAnsi="Times New Roman" w:cs="Times New Roman"/>
              <w:b/>
              <w:noProof/>
              <w:sz w:val="44"/>
              <w:szCs w:val="44"/>
              <w:lang w:val="de-DE"/>
            </w:rPr>
            <w:t>20</w:t>
          </w:r>
          <w:r>
            <w:rPr>
              <w:rFonts w:ascii="Times New Roman" w:hAnsi="Times New Roman" w:cs="Times New Roman"/>
              <w:b/>
              <w:noProof/>
              <w:sz w:val="44"/>
              <w:szCs w:val="44"/>
              <w:lang w:val="de-DE"/>
            </w:rPr>
            <w:t>21</w:t>
          </w:r>
        </w:p>
      </w:tc>
    </w:tr>
  </w:tbl>
  <w:p w14:paraId="0E2E1FE3" w14:textId="77777777" w:rsidR="00343B4D" w:rsidRDefault="00343B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6F5F"/>
    <w:multiLevelType w:val="multilevel"/>
    <w:tmpl w:val="C472D034"/>
    <w:lvl w:ilvl="0">
      <w:start w:val="1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040C22"/>
    <w:multiLevelType w:val="hybridMultilevel"/>
    <w:tmpl w:val="726AC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684E"/>
    <w:multiLevelType w:val="hybridMultilevel"/>
    <w:tmpl w:val="BA4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D81731F"/>
    <w:multiLevelType w:val="hybridMultilevel"/>
    <w:tmpl w:val="8D9AC4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7"/>
  </w:num>
  <w:num w:numId="5">
    <w:abstractNumId w:val="1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10386"/>
    <w:rsid w:val="0004612D"/>
    <w:rsid w:val="0005742F"/>
    <w:rsid w:val="000578C1"/>
    <w:rsid w:val="000711CC"/>
    <w:rsid w:val="000A5E57"/>
    <w:rsid w:val="000A65B2"/>
    <w:rsid w:val="000A696E"/>
    <w:rsid w:val="000B289A"/>
    <w:rsid w:val="000B7569"/>
    <w:rsid w:val="000C2B01"/>
    <w:rsid w:val="000C730D"/>
    <w:rsid w:val="000E17D3"/>
    <w:rsid w:val="000E5C8A"/>
    <w:rsid w:val="000E6526"/>
    <w:rsid w:val="000F2176"/>
    <w:rsid w:val="000F34DC"/>
    <w:rsid w:val="00120A4C"/>
    <w:rsid w:val="00120AD6"/>
    <w:rsid w:val="0013372B"/>
    <w:rsid w:val="00140B60"/>
    <w:rsid w:val="00161A78"/>
    <w:rsid w:val="00163DEE"/>
    <w:rsid w:val="001849E6"/>
    <w:rsid w:val="001B185A"/>
    <w:rsid w:val="001B369C"/>
    <w:rsid w:val="001E01FD"/>
    <w:rsid w:val="001E38E1"/>
    <w:rsid w:val="00202706"/>
    <w:rsid w:val="002037F8"/>
    <w:rsid w:val="002057C2"/>
    <w:rsid w:val="00222AE9"/>
    <w:rsid w:val="00224796"/>
    <w:rsid w:val="002277E5"/>
    <w:rsid w:val="00237325"/>
    <w:rsid w:val="00255289"/>
    <w:rsid w:val="00277E84"/>
    <w:rsid w:val="00282D41"/>
    <w:rsid w:val="00292344"/>
    <w:rsid w:val="00292F6D"/>
    <w:rsid w:val="002B29DB"/>
    <w:rsid w:val="002B34F4"/>
    <w:rsid w:val="002C767D"/>
    <w:rsid w:val="002D0CC8"/>
    <w:rsid w:val="002D3C4C"/>
    <w:rsid w:val="002D76A6"/>
    <w:rsid w:val="002F0B7D"/>
    <w:rsid w:val="002F558E"/>
    <w:rsid w:val="00303627"/>
    <w:rsid w:val="00305091"/>
    <w:rsid w:val="00310275"/>
    <w:rsid w:val="00327325"/>
    <w:rsid w:val="003321A8"/>
    <w:rsid w:val="00340ADC"/>
    <w:rsid w:val="00343B4D"/>
    <w:rsid w:val="00361FC3"/>
    <w:rsid w:val="00371AA5"/>
    <w:rsid w:val="00374147"/>
    <w:rsid w:val="00393754"/>
    <w:rsid w:val="00393DBB"/>
    <w:rsid w:val="003B26C0"/>
    <w:rsid w:val="003C26BF"/>
    <w:rsid w:val="003D24E5"/>
    <w:rsid w:val="003D42E0"/>
    <w:rsid w:val="003E1715"/>
    <w:rsid w:val="003E6F04"/>
    <w:rsid w:val="004248AF"/>
    <w:rsid w:val="00433EE3"/>
    <w:rsid w:val="004419DA"/>
    <w:rsid w:val="00476E4E"/>
    <w:rsid w:val="00491A23"/>
    <w:rsid w:val="00492916"/>
    <w:rsid w:val="004929F1"/>
    <w:rsid w:val="004B3F2D"/>
    <w:rsid w:val="004C3909"/>
    <w:rsid w:val="004C47CA"/>
    <w:rsid w:val="004D2115"/>
    <w:rsid w:val="00504603"/>
    <w:rsid w:val="005173E1"/>
    <w:rsid w:val="00517D11"/>
    <w:rsid w:val="00522BE8"/>
    <w:rsid w:val="00524E2A"/>
    <w:rsid w:val="00527495"/>
    <w:rsid w:val="00552E8C"/>
    <w:rsid w:val="0055343D"/>
    <w:rsid w:val="00555929"/>
    <w:rsid w:val="005A176F"/>
    <w:rsid w:val="005A554F"/>
    <w:rsid w:val="005B0135"/>
    <w:rsid w:val="005F78BE"/>
    <w:rsid w:val="0060474A"/>
    <w:rsid w:val="0061386C"/>
    <w:rsid w:val="00624A99"/>
    <w:rsid w:val="00625B9C"/>
    <w:rsid w:val="00625DAA"/>
    <w:rsid w:val="00630A25"/>
    <w:rsid w:val="00633EE2"/>
    <w:rsid w:val="006428EC"/>
    <w:rsid w:val="006436C2"/>
    <w:rsid w:val="0064611F"/>
    <w:rsid w:val="00646543"/>
    <w:rsid w:val="0064789B"/>
    <w:rsid w:val="0065152D"/>
    <w:rsid w:val="00661272"/>
    <w:rsid w:val="00671E65"/>
    <w:rsid w:val="00675A4F"/>
    <w:rsid w:val="0068361D"/>
    <w:rsid w:val="00691CA3"/>
    <w:rsid w:val="0069632C"/>
    <w:rsid w:val="006A363D"/>
    <w:rsid w:val="006A524D"/>
    <w:rsid w:val="006B7972"/>
    <w:rsid w:val="006D3C58"/>
    <w:rsid w:val="00715D27"/>
    <w:rsid w:val="00717701"/>
    <w:rsid w:val="00720593"/>
    <w:rsid w:val="007312B1"/>
    <w:rsid w:val="00740B50"/>
    <w:rsid w:val="00743792"/>
    <w:rsid w:val="007443A2"/>
    <w:rsid w:val="00750D24"/>
    <w:rsid w:val="00757E3B"/>
    <w:rsid w:val="00761645"/>
    <w:rsid w:val="007705E5"/>
    <w:rsid w:val="00771003"/>
    <w:rsid w:val="00791447"/>
    <w:rsid w:val="007C1A0E"/>
    <w:rsid w:val="007C3D9F"/>
    <w:rsid w:val="007D0EF1"/>
    <w:rsid w:val="007E313D"/>
    <w:rsid w:val="008023F1"/>
    <w:rsid w:val="00805FCE"/>
    <w:rsid w:val="008102F7"/>
    <w:rsid w:val="008104F9"/>
    <w:rsid w:val="00816FC7"/>
    <w:rsid w:val="00830B2E"/>
    <w:rsid w:val="00850A1A"/>
    <w:rsid w:val="0086034D"/>
    <w:rsid w:val="00862313"/>
    <w:rsid w:val="008675F0"/>
    <w:rsid w:val="0087106C"/>
    <w:rsid w:val="00886F36"/>
    <w:rsid w:val="0089184E"/>
    <w:rsid w:val="00892857"/>
    <w:rsid w:val="008B6DC5"/>
    <w:rsid w:val="008C3E55"/>
    <w:rsid w:val="008C5EE2"/>
    <w:rsid w:val="008D11AD"/>
    <w:rsid w:val="008D7903"/>
    <w:rsid w:val="008E5EEB"/>
    <w:rsid w:val="008F10FA"/>
    <w:rsid w:val="008F5F4E"/>
    <w:rsid w:val="009061F2"/>
    <w:rsid w:val="0092122C"/>
    <w:rsid w:val="00924215"/>
    <w:rsid w:val="0094291C"/>
    <w:rsid w:val="00944106"/>
    <w:rsid w:val="00945E3D"/>
    <w:rsid w:val="00953569"/>
    <w:rsid w:val="009848D3"/>
    <w:rsid w:val="0099390D"/>
    <w:rsid w:val="009A14B4"/>
    <w:rsid w:val="009C3701"/>
    <w:rsid w:val="009C46E6"/>
    <w:rsid w:val="009F334E"/>
    <w:rsid w:val="00A109EC"/>
    <w:rsid w:val="00A127C4"/>
    <w:rsid w:val="00A20533"/>
    <w:rsid w:val="00A33FC1"/>
    <w:rsid w:val="00A418DE"/>
    <w:rsid w:val="00A46660"/>
    <w:rsid w:val="00A62063"/>
    <w:rsid w:val="00A81AB3"/>
    <w:rsid w:val="00A841A3"/>
    <w:rsid w:val="00A90A73"/>
    <w:rsid w:val="00A952B9"/>
    <w:rsid w:val="00AA6E69"/>
    <w:rsid w:val="00AA718B"/>
    <w:rsid w:val="00AB1DFC"/>
    <w:rsid w:val="00AB55A0"/>
    <w:rsid w:val="00AD0439"/>
    <w:rsid w:val="00AD4F77"/>
    <w:rsid w:val="00AF22DA"/>
    <w:rsid w:val="00B00DEE"/>
    <w:rsid w:val="00B3052F"/>
    <w:rsid w:val="00B42D08"/>
    <w:rsid w:val="00B63A93"/>
    <w:rsid w:val="00B746D1"/>
    <w:rsid w:val="00B83A3B"/>
    <w:rsid w:val="00BA472B"/>
    <w:rsid w:val="00C26C81"/>
    <w:rsid w:val="00C274C6"/>
    <w:rsid w:val="00C34956"/>
    <w:rsid w:val="00C43607"/>
    <w:rsid w:val="00C56519"/>
    <w:rsid w:val="00C63EAB"/>
    <w:rsid w:val="00C65D8F"/>
    <w:rsid w:val="00C74C38"/>
    <w:rsid w:val="00CA16CB"/>
    <w:rsid w:val="00CD240A"/>
    <w:rsid w:val="00CD55A0"/>
    <w:rsid w:val="00CF6F36"/>
    <w:rsid w:val="00D00B3C"/>
    <w:rsid w:val="00D13C15"/>
    <w:rsid w:val="00D14C8B"/>
    <w:rsid w:val="00D20BDC"/>
    <w:rsid w:val="00D3035B"/>
    <w:rsid w:val="00D35C26"/>
    <w:rsid w:val="00D53F8A"/>
    <w:rsid w:val="00D55931"/>
    <w:rsid w:val="00D55B41"/>
    <w:rsid w:val="00D62272"/>
    <w:rsid w:val="00D812EA"/>
    <w:rsid w:val="00D815C8"/>
    <w:rsid w:val="00D81B5E"/>
    <w:rsid w:val="00D84AAE"/>
    <w:rsid w:val="00D86DCF"/>
    <w:rsid w:val="00D95222"/>
    <w:rsid w:val="00DA2DCD"/>
    <w:rsid w:val="00DB4A3A"/>
    <w:rsid w:val="00DD25EB"/>
    <w:rsid w:val="00DF728D"/>
    <w:rsid w:val="00E01E7E"/>
    <w:rsid w:val="00E05E2A"/>
    <w:rsid w:val="00E23F46"/>
    <w:rsid w:val="00E376C5"/>
    <w:rsid w:val="00E80B1A"/>
    <w:rsid w:val="00E81FFD"/>
    <w:rsid w:val="00E9048B"/>
    <w:rsid w:val="00E96F34"/>
    <w:rsid w:val="00EA0AB5"/>
    <w:rsid w:val="00EB4294"/>
    <w:rsid w:val="00EC3681"/>
    <w:rsid w:val="00EF641C"/>
    <w:rsid w:val="00F05264"/>
    <w:rsid w:val="00F11E39"/>
    <w:rsid w:val="00F235FC"/>
    <w:rsid w:val="00F33282"/>
    <w:rsid w:val="00F36404"/>
    <w:rsid w:val="00F71E07"/>
    <w:rsid w:val="00F71EF7"/>
    <w:rsid w:val="00F72E0A"/>
    <w:rsid w:val="00F86100"/>
    <w:rsid w:val="00F94631"/>
    <w:rsid w:val="00F96737"/>
    <w:rsid w:val="00FA7769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zovia.pl/samorzad/sejmik/uchwaly-sejmiku/uchwala,4148,11520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KW63D35FNNNZ-772405533-1175</_dlc_DocId>
    <_dlc_DocIdUrl xmlns="1dd5019b-cf2d-4e34-9b13-b0e47f661534">
      <Url>https://portal.umwm.local/departament/dgopzw/weop/_layouts/15/DocIdRedir.aspx?ID=KW63D35FNNNZ-772405533-1175</Url>
      <Description>KW63D35FNNNZ-772405533-1175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326870-8D31-46F9-A521-46B425F4B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1C7A4-FC78-4931-9C39-B7A2264FA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4.xml><?xml version="1.0" encoding="utf-8"?>
<ds:datastoreItem xmlns:ds="http://schemas.openxmlformats.org/officeDocument/2006/customXml" ds:itemID="{2DF8E7BE-1E32-466C-90F9-1D2286F8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4E5912-C088-4179-BDCB-780F078FB7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1979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Buszko Wioletta</cp:lastModifiedBy>
  <cp:revision>10</cp:revision>
  <cp:lastPrinted>2021-03-01T11:46:00Z</cp:lastPrinted>
  <dcterms:created xsi:type="dcterms:W3CDTF">2021-03-01T11:34:00Z</dcterms:created>
  <dcterms:modified xsi:type="dcterms:W3CDTF">2021-03-02T09:06:00Z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0ebcd85f-2bbf-4885-aaa5-4de1905cb912</vt:lpwstr>
  </property>
</Properties>
</file>